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0DE" w:rsidRPr="00BA3E68" w:rsidRDefault="007E46AC" w:rsidP="008A10DE">
      <w:pPr>
        <w:ind w:firstLine="709"/>
        <w:jc w:val="both"/>
        <w:rPr>
          <w:b/>
        </w:rPr>
      </w:pPr>
      <w:r w:rsidRPr="00BA3E68">
        <w:rPr>
          <w:b/>
        </w:rPr>
        <w:t>Методическая разработка</w:t>
      </w:r>
      <w:r w:rsidR="00BA3E68" w:rsidRPr="00BA3E68">
        <w:rPr>
          <w:b/>
        </w:rPr>
        <w:t xml:space="preserve"> для студентов</w:t>
      </w:r>
    </w:p>
    <w:p w:rsidR="008A10DE" w:rsidRPr="00BA3E68" w:rsidRDefault="008A10DE" w:rsidP="008A10DE">
      <w:pPr>
        <w:ind w:firstLine="709"/>
        <w:jc w:val="both"/>
        <w:rPr>
          <w:b/>
        </w:rPr>
      </w:pPr>
    </w:p>
    <w:p w:rsidR="008A10DE" w:rsidRPr="00BA3E68" w:rsidRDefault="00055382" w:rsidP="008A10DE">
      <w:pPr>
        <w:ind w:firstLine="709"/>
        <w:jc w:val="both"/>
        <w:rPr>
          <w:b/>
        </w:rPr>
      </w:pPr>
      <w:r w:rsidRPr="00BA3E68">
        <w:rPr>
          <w:b/>
        </w:rPr>
        <w:t>Занятие № 14</w:t>
      </w:r>
    </w:p>
    <w:p w:rsidR="008A10DE" w:rsidRPr="00BA3E68" w:rsidRDefault="008A10DE" w:rsidP="008A10DE">
      <w:pPr>
        <w:ind w:firstLine="709"/>
        <w:jc w:val="both"/>
        <w:rPr>
          <w:b/>
          <w:i/>
        </w:rPr>
      </w:pPr>
      <w:r w:rsidRPr="00BA3E68">
        <w:rPr>
          <w:b/>
        </w:rPr>
        <w:t>Тема:</w:t>
      </w:r>
      <w:r w:rsidRPr="00BA3E68">
        <w:t xml:space="preserve"> </w:t>
      </w:r>
      <w:r w:rsidR="00055382" w:rsidRPr="00BA3E68">
        <w:rPr>
          <w:b/>
          <w:i/>
        </w:rPr>
        <w:t>Рожа</w:t>
      </w:r>
    </w:p>
    <w:p w:rsidR="00CB52CF" w:rsidRPr="00BA3E68" w:rsidRDefault="00CB52CF" w:rsidP="008A10DE">
      <w:pPr>
        <w:ind w:firstLine="709"/>
        <w:jc w:val="both"/>
        <w:rPr>
          <w:b/>
          <w:i/>
        </w:rPr>
      </w:pPr>
    </w:p>
    <w:p w:rsidR="00D265F3" w:rsidRPr="00BA3E68" w:rsidRDefault="00D265F3" w:rsidP="00D265F3">
      <w:pPr>
        <w:rPr>
          <w:b/>
        </w:rPr>
      </w:pPr>
      <w:r w:rsidRPr="00BA3E68">
        <w:rPr>
          <w:b/>
        </w:rPr>
        <w:t xml:space="preserve">Мотивационная характеристика темы: </w:t>
      </w:r>
    </w:p>
    <w:p w:rsidR="00D265F3" w:rsidRPr="00BA3E68" w:rsidRDefault="00BB7603" w:rsidP="00D265F3">
      <w:pPr>
        <w:jc w:val="both"/>
      </w:pPr>
      <w:r w:rsidRPr="00BA3E68">
        <w:tab/>
      </w:r>
      <w:proofErr w:type="gramStart"/>
      <w:r w:rsidRPr="00BA3E68">
        <w:t>Изучение  темы</w:t>
      </w:r>
      <w:proofErr w:type="gramEnd"/>
      <w:r w:rsidRPr="00BA3E68">
        <w:t xml:space="preserve"> «Рожа»</w:t>
      </w:r>
      <w:r w:rsidR="00D265F3" w:rsidRPr="00BA3E68">
        <w:t xml:space="preserve"> необходимо, так как заболеваемость остается на очень высоком уровне, наносит существенный ущерб здоровью населения и носит рецидивирующий характер течения.</w:t>
      </w:r>
    </w:p>
    <w:p w:rsidR="00D265F3" w:rsidRPr="00BA3E68" w:rsidRDefault="00D265F3" w:rsidP="00D265F3">
      <w:pPr>
        <w:jc w:val="both"/>
        <w:rPr>
          <w:b/>
        </w:rPr>
      </w:pPr>
      <w:r w:rsidRPr="00BA3E68">
        <w:rPr>
          <w:b/>
        </w:rPr>
        <w:t xml:space="preserve">        </w:t>
      </w:r>
    </w:p>
    <w:p w:rsidR="00D265F3" w:rsidRPr="00BA3E68" w:rsidRDefault="00D265F3" w:rsidP="00D265F3">
      <w:pPr>
        <w:jc w:val="both"/>
        <w:rPr>
          <w:b/>
        </w:rPr>
      </w:pPr>
      <w:r w:rsidRPr="00BA3E68">
        <w:rPr>
          <w:b/>
        </w:rPr>
        <w:t xml:space="preserve">        Цель занятия: </w:t>
      </w:r>
    </w:p>
    <w:p w:rsidR="00D265F3" w:rsidRPr="00BA3E68" w:rsidRDefault="00D265F3" w:rsidP="00D265F3">
      <w:r w:rsidRPr="00BA3E68">
        <w:t>Студенты учатся ранней диагностике и распознаванию рожи по наличию опорных признаков:</w:t>
      </w:r>
    </w:p>
    <w:p w:rsidR="00D265F3" w:rsidRPr="00BA3E68" w:rsidRDefault="00D265F3" w:rsidP="00D265F3">
      <w:r w:rsidRPr="00BA3E68">
        <w:t>- острое начало;</w:t>
      </w:r>
    </w:p>
    <w:p w:rsidR="00D265F3" w:rsidRPr="00BA3E68" w:rsidRDefault="00D265F3" w:rsidP="00D265F3">
      <w:r w:rsidRPr="00BA3E68">
        <w:t>- продрома;</w:t>
      </w:r>
    </w:p>
    <w:p w:rsidR="00D265F3" w:rsidRPr="00BA3E68" w:rsidRDefault="00D265F3" w:rsidP="00D265F3">
      <w:r w:rsidRPr="00BA3E68">
        <w:t>- поражение кожи в виде эритемы или буллы</w:t>
      </w:r>
    </w:p>
    <w:p w:rsidR="00D265F3" w:rsidRPr="00BA3E68" w:rsidRDefault="00D265F3" w:rsidP="00D265F3"/>
    <w:p w:rsidR="00D265F3" w:rsidRPr="00BA3E68" w:rsidRDefault="00D265F3" w:rsidP="00D265F3">
      <w:pPr>
        <w:rPr>
          <w:b/>
        </w:rPr>
      </w:pPr>
      <w:r w:rsidRPr="00BA3E68">
        <w:rPr>
          <w:b/>
        </w:rPr>
        <w:t xml:space="preserve">        Студент должен знать по теме:</w:t>
      </w:r>
    </w:p>
    <w:p w:rsidR="00D265F3" w:rsidRPr="00BA3E68" w:rsidRDefault="00D265F3" w:rsidP="00D265F3">
      <w:r w:rsidRPr="00BA3E68">
        <w:t>- этиологию, эпидемиологию и патогенез данного заболевания.</w:t>
      </w:r>
    </w:p>
    <w:p w:rsidR="00D265F3" w:rsidRPr="00BA3E68" w:rsidRDefault="00D265F3" w:rsidP="00D265F3">
      <w:r w:rsidRPr="00BA3E68">
        <w:t>- клиническую классификацию и основные патогномоничные симптомы различных форм рожи.</w:t>
      </w:r>
    </w:p>
    <w:p w:rsidR="00D265F3" w:rsidRPr="00BA3E68" w:rsidRDefault="00D265F3" w:rsidP="00D265F3">
      <w:r w:rsidRPr="00BA3E68">
        <w:t xml:space="preserve">- методы </w:t>
      </w:r>
      <w:proofErr w:type="spellStart"/>
      <w:r w:rsidRPr="00BA3E68">
        <w:t>лиагностики</w:t>
      </w:r>
      <w:proofErr w:type="spellEnd"/>
      <w:r w:rsidRPr="00BA3E68">
        <w:t xml:space="preserve"> и дифференциальной </w:t>
      </w:r>
      <w:proofErr w:type="gramStart"/>
      <w:r w:rsidRPr="00BA3E68">
        <w:t>диагностики  рожи</w:t>
      </w:r>
      <w:proofErr w:type="gramEnd"/>
      <w:r w:rsidRPr="00BA3E68">
        <w:t>.</w:t>
      </w:r>
    </w:p>
    <w:p w:rsidR="00D265F3" w:rsidRPr="00BA3E68" w:rsidRDefault="00D265F3" w:rsidP="00D265F3">
      <w:r w:rsidRPr="00BA3E68">
        <w:t xml:space="preserve">- принципы </w:t>
      </w:r>
      <w:proofErr w:type="gramStart"/>
      <w:r w:rsidRPr="00BA3E68">
        <w:t>лечения  рецидивирующей</w:t>
      </w:r>
      <w:proofErr w:type="gramEnd"/>
      <w:r w:rsidRPr="00BA3E68">
        <w:t xml:space="preserve"> рожи, профилактику рецидивов данного заболевания.</w:t>
      </w:r>
    </w:p>
    <w:p w:rsidR="00D265F3" w:rsidRPr="00BA3E68" w:rsidRDefault="00D265F3" w:rsidP="00D265F3"/>
    <w:p w:rsidR="00D265F3" w:rsidRPr="00BA3E68" w:rsidRDefault="00D265F3" w:rsidP="00D265F3">
      <w:pPr>
        <w:rPr>
          <w:b/>
        </w:rPr>
      </w:pPr>
      <w:r w:rsidRPr="00BA3E68">
        <w:t xml:space="preserve">         </w:t>
      </w:r>
      <w:r w:rsidRPr="00BA3E68">
        <w:rPr>
          <w:b/>
        </w:rPr>
        <w:t>Студент должен уметь:</w:t>
      </w:r>
    </w:p>
    <w:p w:rsidR="00D265F3" w:rsidRPr="00BA3E68" w:rsidRDefault="00D265F3" w:rsidP="00D265F3">
      <w:r w:rsidRPr="00BA3E68">
        <w:t xml:space="preserve">- произвести осмотр больного с подозрением </w:t>
      </w:r>
      <w:proofErr w:type="gramStart"/>
      <w:r w:rsidRPr="00BA3E68">
        <w:t>на  рожу</w:t>
      </w:r>
      <w:proofErr w:type="gramEnd"/>
      <w:r w:rsidRPr="00BA3E68">
        <w:t>.</w:t>
      </w:r>
    </w:p>
    <w:p w:rsidR="00D265F3" w:rsidRPr="00BA3E68" w:rsidRDefault="00D265F3" w:rsidP="00D265F3">
      <w:r w:rsidRPr="00BA3E68">
        <w:t>- собрать анамнез заболевания, выявить возможную причину развития рецидива при рецидивирующей форме заболевания.</w:t>
      </w:r>
    </w:p>
    <w:p w:rsidR="00D265F3" w:rsidRPr="00BA3E68" w:rsidRDefault="00D265F3" w:rsidP="00D265F3">
      <w:r w:rsidRPr="00BA3E68">
        <w:t>- оценить степень тяжести заболевания</w:t>
      </w:r>
    </w:p>
    <w:p w:rsidR="00D265F3" w:rsidRPr="00BA3E68" w:rsidRDefault="00D265F3" w:rsidP="00D265F3">
      <w:pPr>
        <w:jc w:val="both"/>
      </w:pPr>
      <w:r w:rsidRPr="00BA3E68">
        <w:t>- дать оценку местных изменений при роже с учетом клинической классификации</w:t>
      </w:r>
    </w:p>
    <w:p w:rsidR="00D265F3" w:rsidRPr="00BA3E68" w:rsidRDefault="00D265F3" w:rsidP="00D265F3">
      <w:pPr>
        <w:jc w:val="both"/>
      </w:pPr>
      <w:r w:rsidRPr="00BA3E68">
        <w:t xml:space="preserve">- назначить обследование больному с использованием методов иммунологической диагностики </w:t>
      </w:r>
    </w:p>
    <w:p w:rsidR="00D265F3" w:rsidRPr="00BA3E68" w:rsidRDefault="00D265F3" w:rsidP="00D265F3">
      <w:pPr>
        <w:jc w:val="both"/>
      </w:pPr>
      <w:r w:rsidRPr="00BA3E68">
        <w:t>- выработать терапевтическую тактику лечения больного, рассчитать адекватную дозу антибактериальных препаратов, курс лечения</w:t>
      </w:r>
    </w:p>
    <w:p w:rsidR="00D265F3" w:rsidRPr="00BA3E68" w:rsidRDefault="00D265F3" w:rsidP="00D265F3">
      <w:pPr>
        <w:jc w:val="both"/>
      </w:pPr>
      <w:r w:rsidRPr="00BA3E68">
        <w:t xml:space="preserve">- выписать рецепты на основные антибактериальные </w:t>
      </w:r>
      <w:proofErr w:type="spellStart"/>
      <w:r w:rsidRPr="00BA3E68">
        <w:t>преператы</w:t>
      </w:r>
      <w:proofErr w:type="spellEnd"/>
    </w:p>
    <w:p w:rsidR="00D265F3" w:rsidRPr="00BA3E68" w:rsidRDefault="00D265F3" w:rsidP="00D265F3">
      <w:pPr>
        <w:jc w:val="both"/>
      </w:pPr>
      <w:r w:rsidRPr="00BA3E68">
        <w:t xml:space="preserve">- составить план профилактического </w:t>
      </w:r>
      <w:proofErr w:type="spellStart"/>
      <w:r w:rsidRPr="00BA3E68">
        <w:t>противорецидивного</w:t>
      </w:r>
      <w:proofErr w:type="spellEnd"/>
      <w:r w:rsidRPr="00BA3E68">
        <w:t xml:space="preserve"> лечения.</w:t>
      </w:r>
    </w:p>
    <w:p w:rsidR="00D265F3" w:rsidRPr="00BA3E68" w:rsidRDefault="00D265F3" w:rsidP="00D265F3">
      <w:pPr>
        <w:jc w:val="both"/>
      </w:pPr>
    </w:p>
    <w:p w:rsidR="00D265F3" w:rsidRPr="00BA3E68" w:rsidRDefault="00D265F3" w:rsidP="00D265F3">
      <w:pPr>
        <w:rPr>
          <w:b/>
        </w:rPr>
      </w:pPr>
      <w:r w:rsidRPr="00BA3E68">
        <w:rPr>
          <w:b/>
        </w:rPr>
        <w:t xml:space="preserve">        Вопросы для подготовки к занятиям:</w:t>
      </w:r>
    </w:p>
    <w:p w:rsidR="00D265F3" w:rsidRPr="00BA3E68" w:rsidRDefault="00D265F3" w:rsidP="00D265F3">
      <w:r w:rsidRPr="00BA3E68">
        <w:t>1. Рожа.  Определение. Этиология. Эпидемиология.</w:t>
      </w:r>
    </w:p>
    <w:p w:rsidR="00D265F3" w:rsidRPr="00BA3E68" w:rsidRDefault="00D265F3" w:rsidP="00D265F3">
      <w:r w:rsidRPr="00BA3E68">
        <w:t>2. Клиника рожи.</w:t>
      </w:r>
    </w:p>
    <w:p w:rsidR="00D265F3" w:rsidRPr="00BA3E68" w:rsidRDefault="00D265F3" w:rsidP="00D265F3">
      <w:r w:rsidRPr="00BA3E68">
        <w:t xml:space="preserve">3. Исходы, осложнения. </w:t>
      </w:r>
    </w:p>
    <w:p w:rsidR="00D265F3" w:rsidRPr="00BA3E68" w:rsidRDefault="00D265F3" w:rsidP="00D265F3">
      <w:r w:rsidRPr="00BA3E68">
        <w:t>4. Дифференциальная диагностика рожи.</w:t>
      </w:r>
    </w:p>
    <w:p w:rsidR="00D265F3" w:rsidRPr="00BA3E68" w:rsidRDefault="00D265F3" w:rsidP="00D265F3">
      <w:r w:rsidRPr="00BA3E68">
        <w:t>15. Тактика врача при выявлении больного с рожей.</w:t>
      </w:r>
    </w:p>
    <w:p w:rsidR="00D265F3" w:rsidRPr="00BA3E68" w:rsidRDefault="00D265F3" w:rsidP="00D265F3"/>
    <w:p w:rsidR="00D265F3" w:rsidRPr="00BA3E68" w:rsidRDefault="00D265F3" w:rsidP="00D265F3"/>
    <w:p w:rsidR="00D265F3" w:rsidRPr="00BA3E68" w:rsidRDefault="00D265F3" w:rsidP="00D265F3"/>
    <w:p w:rsidR="00D265F3" w:rsidRPr="00BA3E68" w:rsidRDefault="00D265F3" w:rsidP="00D265F3"/>
    <w:p w:rsidR="00D265F3" w:rsidRPr="00BA3E68" w:rsidRDefault="00D265F3" w:rsidP="00D265F3">
      <w:pPr>
        <w:jc w:val="center"/>
        <w:rPr>
          <w:b/>
        </w:rPr>
      </w:pPr>
      <w:r w:rsidRPr="00BA3E68">
        <w:rPr>
          <w:b/>
        </w:rPr>
        <w:t>Тесты для самопроверки</w:t>
      </w:r>
    </w:p>
    <w:p w:rsidR="00D265F3" w:rsidRPr="00BA3E68" w:rsidRDefault="00D265F3" w:rsidP="00D265F3">
      <w:pPr>
        <w:jc w:val="center"/>
        <w:rPr>
          <w:b/>
        </w:rPr>
      </w:pPr>
    </w:p>
    <w:p w:rsidR="00D265F3" w:rsidRPr="00BA3E68" w:rsidRDefault="00D265F3" w:rsidP="00D265F3">
      <w:r w:rsidRPr="00BA3E68">
        <w:t>1. ВОЗБУДИТЕЛЬ РОЖИ ОТНОСИТСЯ К</w:t>
      </w:r>
    </w:p>
    <w:p w:rsidR="00D265F3" w:rsidRPr="00BA3E68" w:rsidRDefault="00D265F3" w:rsidP="00104730">
      <w:pPr>
        <w:ind w:left="708"/>
      </w:pPr>
      <w:r w:rsidRPr="00BA3E68">
        <w:t>1) вирусам</w:t>
      </w:r>
    </w:p>
    <w:p w:rsidR="00D265F3" w:rsidRPr="00BA3E68" w:rsidRDefault="00D265F3" w:rsidP="00104730">
      <w:pPr>
        <w:ind w:left="708"/>
      </w:pPr>
      <w:r w:rsidRPr="00BA3E68">
        <w:t>2) бактериям</w:t>
      </w:r>
    </w:p>
    <w:p w:rsidR="00D265F3" w:rsidRPr="00BA3E68" w:rsidRDefault="00D265F3" w:rsidP="00104730">
      <w:pPr>
        <w:ind w:left="708"/>
      </w:pPr>
      <w:r w:rsidRPr="00BA3E68">
        <w:t>3) хламидиям</w:t>
      </w:r>
    </w:p>
    <w:p w:rsidR="00D265F3" w:rsidRPr="00BA3E68" w:rsidRDefault="00D265F3" w:rsidP="00104730">
      <w:pPr>
        <w:ind w:left="708"/>
      </w:pPr>
      <w:r w:rsidRPr="00BA3E68">
        <w:t>4) микоплазме</w:t>
      </w:r>
    </w:p>
    <w:p w:rsidR="00D265F3" w:rsidRPr="00BA3E68" w:rsidRDefault="00D265F3" w:rsidP="00104730">
      <w:pPr>
        <w:ind w:left="708"/>
      </w:pPr>
      <w:r w:rsidRPr="00BA3E68">
        <w:t>5) риккетсиям</w:t>
      </w:r>
    </w:p>
    <w:p w:rsidR="00D265F3" w:rsidRPr="00BA3E68" w:rsidRDefault="00D265F3" w:rsidP="00D265F3"/>
    <w:p w:rsidR="00D265F3" w:rsidRPr="00BA3E68" w:rsidRDefault="00D265F3" w:rsidP="00D265F3">
      <w:r w:rsidRPr="00BA3E68">
        <w:lastRenderedPageBreak/>
        <w:t>2. КАКИЕ ПРОЯВЛЕНИЯ НА МЕСТЕ ЭРИТЕМЫ ВОЗНИКНУТ ПОСЛЕ ИСЧЕЗНОВЕНИЯ ОСТРОЙ КЛИНИКИ</w:t>
      </w:r>
    </w:p>
    <w:p w:rsidR="00D265F3" w:rsidRPr="00BA3E68" w:rsidRDefault="00D265F3" w:rsidP="00104730">
      <w:pPr>
        <w:ind w:left="708"/>
      </w:pPr>
      <w:r w:rsidRPr="00BA3E68">
        <w:t>1) эрозия</w:t>
      </w:r>
    </w:p>
    <w:p w:rsidR="00D265F3" w:rsidRPr="00BA3E68" w:rsidRDefault="00D265F3" w:rsidP="00104730">
      <w:pPr>
        <w:ind w:left="708"/>
      </w:pPr>
      <w:r w:rsidRPr="00BA3E68">
        <w:t>2) шелушение</w:t>
      </w:r>
    </w:p>
    <w:p w:rsidR="00D265F3" w:rsidRPr="00BA3E68" w:rsidRDefault="00D265F3" w:rsidP="00104730">
      <w:pPr>
        <w:ind w:left="708"/>
      </w:pPr>
      <w:r w:rsidRPr="00BA3E68">
        <w:t>3) язва</w:t>
      </w:r>
    </w:p>
    <w:p w:rsidR="00D265F3" w:rsidRPr="00BA3E68" w:rsidRDefault="00D265F3" w:rsidP="00104730">
      <w:pPr>
        <w:ind w:left="708"/>
      </w:pPr>
      <w:r w:rsidRPr="00BA3E68">
        <w:t>4) депигментация</w:t>
      </w:r>
    </w:p>
    <w:p w:rsidR="00D265F3" w:rsidRPr="00BA3E68" w:rsidRDefault="00D265F3" w:rsidP="00D265F3">
      <w:pPr>
        <w:ind w:left="720"/>
        <w:jc w:val="center"/>
        <w:rPr>
          <w:b/>
        </w:rPr>
      </w:pPr>
    </w:p>
    <w:p w:rsidR="00D265F3" w:rsidRPr="00BA3E68" w:rsidRDefault="00D265F3" w:rsidP="00D265F3">
      <w:bookmarkStart w:id="0" w:name="_GoBack"/>
      <w:bookmarkEnd w:id="0"/>
    </w:p>
    <w:p w:rsidR="00D265F3" w:rsidRPr="00BA3E68" w:rsidRDefault="00D265F3" w:rsidP="00D265F3">
      <w:pPr>
        <w:rPr>
          <w:b/>
        </w:rPr>
      </w:pPr>
      <w:r w:rsidRPr="00BA3E68">
        <w:rPr>
          <w:b/>
        </w:rPr>
        <w:t xml:space="preserve">        Содержание занятия: </w:t>
      </w:r>
    </w:p>
    <w:p w:rsidR="00D265F3" w:rsidRPr="00BA3E68" w:rsidRDefault="00D265F3" w:rsidP="00D265F3">
      <w:pPr>
        <w:jc w:val="both"/>
      </w:pPr>
      <w:r w:rsidRPr="00BA3E68">
        <w:t xml:space="preserve">Студенты разбирают этиологию, механизм заражения и пути распространения бруцеллеза. Классификацию клинических форм и фаз заболевания с клинической характеристикой подострой и хронической рожи. Диагноз и </w:t>
      </w:r>
      <w:proofErr w:type="spellStart"/>
      <w:r w:rsidRPr="00BA3E68">
        <w:t>диф.диагноз</w:t>
      </w:r>
      <w:proofErr w:type="spellEnd"/>
      <w:r w:rsidRPr="00BA3E68">
        <w:t>. Принципы лечения и профилактики рожи.</w:t>
      </w:r>
    </w:p>
    <w:p w:rsidR="00D265F3" w:rsidRPr="00BA3E68" w:rsidRDefault="00D265F3" w:rsidP="00D265F3">
      <w:pPr>
        <w:jc w:val="both"/>
      </w:pPr>
    </w:p>
    <w:p w:rsidR="00D265F3" w:rsidRPr="00BA3E68" w:rsidRDefault="00D265F3" w:rsidP="00D265F3">
      <w:pPr>
        <w:jc w:val="both"/>
      </w:pPr>
      <w:r w:rsidRPr="00BA3E68">
        <w:rPr>
          <w:b/>
        </w:rPr>
        <w:t xml:space="preserve">        Практически:</w:t>
      </w:r>
      <w:r w:rsidRPr="00BA3E68">
        <w:t xml:space="preserve"> Этиология, клиническая классификация рожи, клиника, лечение и профилактика рецидивов.</w:t>
      </w:r>
    </w:p>
    <w:p w:rsidR="00D265F3" w:rsidRPr="00BA3E68" w:rsidRDefault="00D265F3" w:rsidP="00D265F3">
      <w:pPr>
        <w:jc w:val="both"/>
      </w:pPr>
      <w:r w:rsidRPr="00BA3E68">
        <w:t>Студенты работают у постели больного с различными местными проявлениями рожи. Выписывание препаратов для лечения рожи.</w:t>
      </w:r>
    </w:p>
    <w:p w:rsidR="00D265F3" w:rsidRPr="00BA3E68" w:rsidRDefault="00D265F3" w:rsidP="00D265F3">
      <w:pPr>
        <w:jc w:val="both"/>
      </w:pPr>
      <w:r w:rsidRPr="00BA3E68">
        <w:t xml:space="preserve">        Преподаватель проверяет результаты исследования. Проводится контроль усвоения темы путем ответов студентами на тестовые задания. В заключение преподаватель дает оценку уровня теоретической подготовки и освоения практических навыков студентами в группе, оглашает оценки и задание на следующее занятие.</w:t>
      </w:r>
    </w:p>
    <w:p w:rsidR="00D265F3" w:rsidRPr="00BA3E68" w:rsidRDefault="00D265F3" w:rsidP="00D265F3">
      <w:pPr>
        <w:jc w:val="both"/>
      </w:pPr>
    </w:p>
    <w:p w:rsidR="00D265F3" w:rsidRPr="00BA3E68" w:rsidRDefault="00D265F3" w:rsidP="00D265F3">
      <w:pPr>
        <w:ind w:firstLine="709"/>
        <w:jc w:val="both"/>
        <w:rPr>
          <w:b/>
        </w:rPr>
      </w:pPr>
      <w:r w:rsidRPr="00BA3E68">
        <w:rPr>
          <w:b/>
        </w:rPr>
        <w:t>Реализация занятия:</w:t>
      </w:r>
    </w:p>
    <w:p w:rsidR="00D265F3" w:rsidRPr="00BA3E68" w:rsidRDefault="00D265F3" w:rsidP="00D265F3">
      <w:pPr>
        <w:ind w:firstLine="709"/>
        <w:jc w:val="both"/>
      </w:pPr>
      <w:r w:rsidRPr="00BA3E68">
        <w:t xml:space="preserve">Проводится с помощью осмотра больных по теме либо со </w:t>
      </w:r>
      <w:proofErr w:type="gramStart"/>
      <w:r w:rsidRPr="00BA3E68">
        <w:t>сходной  клинической</w:t>
      </w:r>
      <w:proofErr w:type="gramEnd"/>
      <w:r w:rsidRPr="00BA3E68">
        <w:t xml:space="preserve"> картиной, оформлением протоколов исследования, изучение архивных историй болезней, решение ситуационных задач и клинических тестов.</w:t>
      </w:r>
    </w:p>
    <w:p w:rsidR="00D265F3" w:rsidRPr="00BA3E68" w:rsidRDefault="00D265F3" w:rsidP="00D265F3">
      <w:pPr>
        <w:ind w:firstLine="709"/>
        <w:jc w:val="both"/>
      </w:pPr>
    </w:p>
    <w:p w:rsidR="00D265F3" w:rsidRPr="00BA3E68" w:rsidRDefault="00D265F3" w:rsidP="00D265F3">
      <w:pPr>
        <w:ind w:firstLine="709"/>
        <w:jc w:val="both"/>
        <w:rPr>
          <w:b/>
        </w:rPr>
      </w:pPr>
      <w:r w:rsidRPr="00BA3E68">
        <w:rPr>
          <w:b/>
        </w:rPr>
        <w:t>Перечень практических навыков:</w:t>
      </w:r>
    </w:p>
    <w:p w:rsidR="00D265F3" w:rsidRPr="00BA3E68" w:rsidRDefault="00D265F3" w:rsidP="00D265F3">
      <w:pPr>
        <w:ind w:firstLine="709"/>
        <w:jc w:val="both"/>
      </w:pPr>
      <w:r w:rsidRPr="00BA3E68">
        <w:rPr>
          <w:b/>
        </w:rPr>
        <w:t xml:space="preserve">- </w:t>
      </w:r>
      <w:r w:rsidRPr="00BA3E68">
        <w:t>клиническое обследование инфекционных больных;</w:t>
      </w:r>
    </w:p>
    <w:p w:rsidR="00D265F3" w:rsidRPr="00BA3E68" w:rsidRDefault="00D265F3" w:rsidP="00D265F3">
      <w:pPr>
        <w:ind w:firstLine="709"/>
        <w:jc w:val="both"/>
      </w:pPr>
      <w:r w:rsidRPr="00BA3E68">
        <w:t>- техника забора различных биологических материалов исследования;</w:t>
      </w:r>
    </w:p>
    <w:p w:rsidR="00D265F3" w:rsidRPr="00BA3E68" w:rsidRDefault="00D265F3" w:rsidP="00D265F3">
      <w:pPr>
        <w:ind w:firstLine="709"/>
        <w:jc w:val="both"/>
      </w:pPr>
      <w:r w:rsidRPr="00BA3E68">
        <w:t>- методы и способы проведения экспресс - диагностики различных инфекционных болезней;</w:t>
      </w:r>
    </w:p>
    <w:p w:rsidR="00D265F3" w:rsidRPr="00BA3E68" w:rsidRDefault="00D265F3" w:rsidP="00D265F3">
      <w:pPr>
        <w:ind w:firstLine="709"/>
        <w:jc w:val="both"/>
      </w:pPr>
      <w:r w:rsidRPr="00BA3E68">
        <w:t>- оформление развернутого клинического диагноза инфекционной болезни.</w:t>
      </w:r>
    </w:p>
    <w:p w:rsidR="00D265F3" w:rsidRPr="00BA3E68" w:rsidRDefault="00D265F3" w:rsidP="00D265F3">
      <w:pPr>
        <w:ind w:firstLine="709"/>
        <w:jc w:val="both"/>
      </w:pPr>
    </w:p>
    <w:p w:rsidR="00D265F3" w:rsidRPr="00BA3E68" w:rsidRDefault="00D265F3" w:rsidP="00D265F3">
      <w:pPr>
        <w:ind w:firstLine="709"/>
        <w:jc w:val="both"/>
        <w:rPr>
          <w:b/>
        </w:rPr>
      </w:pPr>
      <w:r w:rsidRPr="00BA3E68">
        <w:rPr>
          <w:b/>
        </w:rPr>
        <w:t>Координация и интеграция с другими дисциплинами:</w:t>
      </w:r>
    </w:p>
    <w:p w:rsidR="00D265F3" w:rsidRPr="00BA3E68" w:rsidRDefault="00D265F3" w:rsidP="00D265F3">
      <w:pPr>
        <w:ind w:firstLine="709"/>
        <w:jc w:val="both"/>
      </w:pPr>
      <w:r w:rsidRPr="00BA3E68">
        <w:t>- эпидемиология</w:t>
      </w:r>
    </w:p>
    <w:p w:rsidR="00D265F3" w:rsidRPr="00BA3E68" w:rsidRDefault="00D265F3" w:rsidP="00D265F3">
      <w:pPr>
        <w:ind w:firstLine="709"/>
        <w:jc w:val="both"/>
      </w:pPr>
      <w:r w:rsidRPr="00BA3E68">
        <w:t>- микробиология</w:t>
      </w:r>
    </w:p>
    <w:p w:rsidR="00D265F3" w:rsidRPr="00BA3E68" w:rsidRDefault="00D265F3" w:rsidP="00D265F3">
      <w:pPr>
        <w:ind w:firstLine="709"/>
        <w:jc w:val="both"/>
      </w:pPr>
      <w:r w:rsidRPr="00BA3E68">
        <w:t>- патофизиология</w:t>
      </w:r>
    </w:p>
    <w:p w:rsidR="00D265F3" w:rsidRPr="00BA3E68" w:rsidRDefault="00D265F3" w:rsidP="00D265F3">
      <w:pPr>
        <w:ind w:firstLine="709"/>
        <w:jc w:val="both"/>
      </w:pPr>
      <w:r w:rsidRPr="00BA3E68">
        <w:t>- патологическая анатомия</w:t>
      </w:r>
    </w:p>
    <w:p w:rsidR="00D265F3" w:rsidRPr="00BA3E68" w:rsidRDefault="00D265F3" w:rsidP="00D265F3">
      <w:pPr>
        <w:ind w:firstLine="709"/>
        <w:jc w:val="both"/>
      </w:pPr>
      <w:r w:rsidRPr="00BA3E68">
        <w:t>- неврология</w:t>
      </w:r>
    </w:p>
    <w:p w:rsidR="00D265F3" w:rsidRPr="00BA3E68" w:rsidRDefault="00D265F3" w:rsidP="00D265F3">
      <w:pPr>
        <w:ind w:firstLine="709"/>
        <w:jc w:val="both"/>
      </w:pPr>
      <w:r w:rsidRPr="00BA3E68">
        <w:t>- терапия</w:t>
      </w:r>
    </w:p>
    <w:p w:rsidR="00D265F3" w:rsidRPr="00BA3E68" w:rsidRDefault="00D265F3" w:rsidP="00D265F3">
      <w:pPr>
        <w:ind w:firstLine="709"/>
        <w:jc w:val="both"/>
      </w:pPr>
      <w:r w:rsidRPr="00BA3E68">
        <w:t>- хирургия</w:t>
      </w:r>
    </w:p>
    <w:p w:rsidR="00D265F3" w:rsidRPr="00BA3E68" w:rsidRDefault="00D265F3" w:rsidP="00D265F3">
      <w:pPr>
        <w:ind w:firstLine="709"/>
        <w:jc w:val="both"/>
      </w:pPr>
      <w:r w:rsidRPr="00BA3E68">
        <w:t>- акушерство и гинекология</w:t>
      </w:r>
    </w:p>
    <w:p w:rsidR="00D265F3" w:rsidRPr="00BA3E68" w:rsidRDefault="00D265F3" w:rsidP="00D265F3">
      <w:pPr>
        <w:ind w:firstLine="709"/>
        <w:jc w:val="both"/>
      </w:pPr>
      <w:r w:rsidRPr="00BA3E68">
        <w:t>- педиатрия</w:t>
      </w:r>
    </w:p>
    <w:p w:rsidR="00D265F3" w:rsidRPr="00BA3E68" w:rsidRDefault="00D265F3" w:rsidP="00D265F3">
      <w:pPr>
        <w:ind w:firstLine="709"/>
        <w:jc w:val="both"/>
      </w:pPr>
      <w:r w:rsidRPr="00BA3E68">
        <w:t>- кожно-венерические болезни</w:t>
      </w:r>
    </w:p>
    <w:p w:rsidR="00D265F3" w:rsidRPr="00BA3E68" w:rsidRDefault="00D265F3" w:rsidP="00D265F3"/>
    <w:p w:rsidR="00D265F3" w:rsidRPr="00BA3E68" w:rsidRDefault="00D265F3" w:rsidP="00D265F3">
      <w:pPr>
        <w:rPr>
          <w:b/>
        </w:rPr>
      </w:pPr>
      <w:r w:rsidRPr="00BA3E68">
        <w:rPr>
          <w:b/>
        </w:rPr>
        <w:t>Рекомендуемая литература:</w:t>
      </w:r>
    </w:p>
    <w:p w:rsidR="00D265F3" w:rsidRPr="00BA3E68" w:rsidRDefault="00D265F3" w:rsidP="00D265F3">
      <w:pPr>
        <w:jc w:val="both"/>
        <w:rPr>
          <w:b/>
        </w:rPr>
      </w:pPr>
      <w:r w:rsidRPr="00BA3E68">
        <w:t>1.</w:t>
      </w:r>
      <w:r w:rsidRPr="00BA3E68">
        <w:rPr>
          <w:b/>
        </w:rPr>
        <w:t xml:space="preserve"> </w:t>
      </w:r>
      <w:r w:rsidRPr="00BA3E68">
        <w:t xml:space="preserve">Инфекционные болезни. Учебник (под ред. </w:t>
      </w:r>
      <w:proofErr w:type="spellStart"/>
      <w:r w:rsidRPr="00BA3E68">
        <w:t>Ющук</w:t>
      </w:r>
      <w:proofErr w:type="spellEnd"/>
      <w:r w:rsidRPr="00BA3E68">
        <w:t xml:space="preserve"> Н. Д., Венгеров Ю. Я.), издание 2-е, М.: ГЭОТАР-Медиа, 2011 г, 704 с.</w:t>
      </w:r>
    </w:p>
    <w:p w:rsidR="00D265F3" w:rsidRPr="00BA3E68" w:rsidRDefault="00D265F3" w:rsidP="00D265F3">
      <w:pPr>
        <w:tabs>
          <w:tab w:val="left" w:pos="1680"/>
          <w:tab w:val="left" w:pos="10205"/>
        </w:tabs>
      </w:pPr>
      <w:r w:rsidRPr="00BA3E68">
        <w:t>2. Руководство по инфекционным болезням. (Под ред. Семенова В. М.) М.: ООО «</w:t>
      </w:r>
      <w:proofErr w:type="spellStart"/>
      <w:r w:rsidRPr="00BA3E68">
        <w:t>Миа</w:t>
      </w:r>
      <w:proofErr w:type="spellEnd"/>
      <w:r w:rsidRPr="00BA3E68">
        <w:t>» 2009г., 752 с.</w:t>
      </w:r>
    </w:p>
    <w:p w:rsidR="00D265F3" w:rsidRPr="00BA3E68" w:rsidRDefault="00D265F3" w:rsidP="00D265F3">
      <w:pPr>
        <w:tabs>
          <w:tab w:val="left" w:pos="0"/>
          <w:tab w:val="left" w:pos="10205"/>
        </w:tabs>
      </w:pPr>
      <w:r w:rsidRPr="00BA3E68">
        <w:t>3. Инфекционные болезни. Атлас-руководство (</w:t>
      </w:r>
      <w:proofErr w:type="spellStart"/>
      <w:r w:rsidRPr="00BA3E68">
        <w:t>Учайкин</w:t>
      </w:r>
      <w:proofErr w:type="spellEnd"/>
      <w:r w:rsidRPr="00BA3E68">
        <w:t xml:space="preserve"> В. Ф., Харламова Ф. С.) М.: ГЭОТАР-Медиа, 2010 г., 384 с.</w:t>
      </w:r>
    </w:p>
    <w:p w:rsidR="00D265F3" w:rsidRPr="00BA3E68" w:rsidRDefault="00D265F3" w:rsidP="00D265F3">
      <w:pPr>
        <w:tabs>
          <w:tab w:val="left" w:pos="1418"/>
        </w:tabs>
        <w:jc w:val="both"/>
      </w:pPr>
      <w:r w:rsidRPr="00BA3E68">
        <w:t xml:space="preserve">4. Инфекционные болезни с поражением кожи (Под ред. </w:t>
      </w:r>
      <w:proofErr w:type="spellStart"/>
      <w:r w:rsidRPr="00BA3E68">
        <w:t>Лобзина</w:t>
      </w:r>
      <w:proofErr w:type="spellEnd"/>
      <w:r w:rsidRPr="00BA3E68">
        <w:t xml:space="preserve"> Ю.В. </w:t>
      </w:r>
      <w:proofErr w:type="gramStart"/>
      <w:r w:rsidRPr="00BA3E68">
        <w:t>СПб  2003</w:t>
      </w:r>
      <w:proofErr w:type="gramEnd"/>
      <w:r w:rsidRPr="00BA3E68">
        <w:t xml:space="preserve">- 200с. </w:t>
      </w:r>
    </w:p>
    <w:p w:rsidR="00D265F3" w:rsidRPr="00BA3E68" w:rsidRDefault="00BA3E68" w:rsidP="00D265F3">
      <w:hyperlink r:id="rId5">
        <w:r w:rsidR="00D265F3" w:rsidRPr="00BA3E68">
          <w:rPr>
            <w:color w:val="0000FF"/>
            <w:u w:val="single"/>
          </w:rPr>
          <w:t>www</w:t>
        </w:r>
        <w:r w:rsidR="00D265F3" w:rsidRPr="00BA3E68">
          <w:rPr>
            <w:vanish/>
            <w:color w:val="0000FF"/>
            <w:u w:val="single"/>
          </w:rPr>
          <w:t>HYPERLINK "http://www.consilium-medicum.com/"</w:t>
        </w:r>
        <w:r w:rsidR="00D265F3" w:rsidRPr="00BA3E68">
          <w:rPr>
            <w:color w:val="0000FF"/>
            <w:u w:val="single"/>
          </w:rPr>
          <w:t>.</w:t>
        </w:r>
        <w:r w:rsidR="00D265F3" w:rsidRPr="00BA3E68">
          <w:rPr>
            <w:vanish/>
            <w:color w:val="0000FF"/>
            <w:u w:val="single"/>
          </w:rPr>
          <w:t>HYPERLINK "http://www.consilium-medicum.com/"</w:t>
        </w:r>
        <w:r w:rsidR="00D265F3" w:rsidRPr="00BA3E68">
          <w:rPr>
            <w:color w:val="0000FF"/>
            <w:u w:val="single"/>
          </w:rPr>
          <w:t>consilium</w:t>
        </w:r>
        <w:r w:rsidR="00D265F3" w:rsidRPr="00BA3E68">
          <w:rPr>
            <w:vanish/>
            <w:color w:val="0000FF"/>
            <w:u w:val="single"/>
          </w:rPr>
          <w:t>HYPERLINK "http://www.consilium-medicum.com/"</w:t>
        </w:r>
        <w:r w:rsidR="00D265F3" w:rsidRPr="00BA3E68">
          <w:rPr>
            <w:color w:val="0000FF"/>
            <w:u w:val="single"/>
          </w:rPr>
          <w:t>-</w:t>
        </w:r>
        <w:r w:rsidR="00D265F3" w:rsidRPr="00BA3E68">
          <w:rPr>
            <w:vanish/>
            <w:color w:val="0000FF"/>
            <w:u w:val="single"/>
          </w:rPr>
          <w:t>HYPERLINK "http://www.consilium-medicum.com/"</w:t>
        </w:r>
        <w:r w:rsidR="00D265F3" w:rsidRPr="00BA3E68">
          <w:rPr>
            <w:color w:val="0000FF"/>
            <w:u w:val="single"/>
          </w:rPr>
          <w:t>medicum</w:t>
        </w:r>
        <w:r w:rsidR="00D265F3" w:rsidRPr="00BA3E68">
          <w:rPr>
            <w:vanish/>
            <w:color w:val="0000FF"/>
            <w:u w:val="single"/>
          </w:rPr>
          <w:t>HYPERLINK "http://www.consilium-medicum.com/"</w:t>
        </w:r>
        <w:r w:rsidR="00D265F3" w:rsidRPr="00BA3E68">
          <w:rPr>
            <w:color w:val="0000FF"/>
            <w:u w:val="single"/>
          </w:rPr>
          <w:t>.</w:t>
        </w:r>
        <w:r w:rsidR="00D265F3" w:rsidRPr="00BA3E68">
          <w:rPr>
            <w:vanish/>
            <w:color w:val="0000FF"/>
            <w:u w:val="single"/>
          </w:rPr>
          <w:t>HYPERLINK "http://www.consilium-medicum.com/"</w:t>
        </w:r>
        <w:r w:rsidR="00D265F3" w:rsidRPr="00BA3E68">
          <w:rPr>
            <w:color w:val="0000FF"/>
            <w:u w:val="single"/>
          </w:rPr>
          <w:t>com</w:t>
        </w:r>
      </w:hyperlink>
    </w:p>
    <w:p w:rsidR="00D265F3" w:rsidRPr="00BA3E68" w:rsidRDefault="00BA3E68" w:rsidP="00D265F3">
      <w:hyperlink r:id="rId6">
        <w:r w:rsidR="00D265F3" w:rsidRPr="00BA3E68">
          <w:rPr>
            <w:color w:val="0000FF"/>
            <w:u w:val="single"/>
          </w:rPr>
          <w:t>http</w:t>
        </w:r>
        <w:r w:rsidR="00D265F3" w:rsidRPr="00BA3E68">
          <w:rPr>
            <w:vanish/>
            <w:color w:val="0000FF"/>
            <w:u w:val="single"/>
          </w:rPr>
          <w:t>HYPERLINK "http://www.lvrach.ru/"</w:t>
        </w:r>
        <w:r w:rsidR="00D265F3" w:rsidRPr="00BA3E68">
          <w:rPr>
            <w:color w:val="0000FF"/>
            <w:u w:val="single"/>
          </w:rPr>
          <w:t>://</w:t>
        </w:r>
        <w:r w:rsidR="00D265F3" w:rsidRPr="00BA3E68">
          <w:rPr>
            <w:vanish/>
            <w:color w:val="0000FF"/>
            <w:u w:val="single"/>
          </w:rPr>
          <w:t>HYPERLINK "http://www.lvrach.ru/"</w:t>
        </w:r>
        <w:r w:rsidR="00D265F3" w:rsidRPr="00BA3E68">
          <w:rPr>
            <w:color w:val="0000FF"/>
            <w:u w:val="single"/>
          </w:rPr>
          <w:t>www</w:t>
        </w:r>
        <w:r w:rsidR="00D265F3" w:rsidRPr="00BA3E68">
          <w:rPr>
            <w:vanish/>
            <w:color w:val="0000FF"/>
            <w:u w:val="single"/>
          </w:rPr>
          <w:t>HYPERLINK "http://www.lvrach.ru/"</w:t>
        </w:r>
        <w:r w:rsidR="00D265F3" w:rsidRPr="00BA3E68">
          <w:rPr>
            <w:color w:val="0000FF"/>
            <w:u w:val="single"/>
          </w:rPr>
          <w:t>.</w:t>
        </w:r>
        <w:r w:rsidR="00D265F3" w:rsidRPr="00BA3E68">
          <w:rPr>
            <w:vanish/>
            <w:color w:val="0000FF"/>
            <w:u w:val="single"/>
          </w:rPr>
          <w:t>HYPERLINK "http://www.lvrach.ru/"</w:t>
        </w:r>
        <w:r w:rsidR="00D265F3" w:rsidRPr="00BA3E68">
          <w:rPr>
            <w:color w:val="0000FF"/>
            <w:u w:val="single"/>
          </w:rPr>
          <w:t>lvrach</w:t>
        </w:r>
        <w:r w:rsidR="00D265F3" w:rsidRPr="00BA3E68">
          <w:rPr>
            <w:vanish/>
            <w:color w:val="0000FF"/>
            <w:u w:val="single"/>
          </w:rPr>
          <w:t>HYPERLINK "http://www.lvrach.ru/"</w:t>
        </w:r>
        <w:r w:rsidR="00D265F3" w:rsidRPr="00BA3E68">
          <w:rPr>
            <w:color w:val="0000FF"/>
            <w:u w:val="single"/>
          </w:rPr>
          <w:t>.</w:t>
        </w:r>
        <w:r w:rsidR="00D265F3" w:rsidRPr="00BA3E68">
          <w:rPr>
            <w:vanish/>
            <w:color w:val="0000FF"/>
            <w:u w:val="single"/>
          </w:rPr>
          <w:t>HYPERLINK "http://www.lvrach.ru/"</w:t>
        </w:r>
        <w:r w:rsidR="00D265F3" w:rsidRPr="00BA3E68">
          <w:rPr>
            <w:color w:val="0000FF"/>
            <w:u w:val="single"/>
          </w:rPr>
          <w:t>ru</w:t>
        </w:r>
      </w:hyperlink>
    </w:p>
    <w:p w:rsidR="00104730" w:rsidRPr="00BA3E68" w:rsidRDefault="00BA3E68" w:rsidP="00786E1F">
      <w:hyperlink r:id="rId7">
        <w:r w:rsidR="00D265F3" w:rsidRPr="00BA3E68">
          <w:rPr>
            <w:color w:val="0000FF"/>
            <w:u w:val="single"/>
          </w:rPr>
          <w:t>http</w:t>
        </w:r>
        <w:r w:rsidR="00D265F3" w:rsidRPr="00BA3E68">
          <w:rPr>
            <w:vanish/>
            <w:color w:val="0000FF"/>
            <w:u w:val="single"/>
          </w:rPr>
          <w:t>HYPERLINK "http://www.booksmed.com/"</w:t>
        </w:r>
        <w:r w:rsidR="00D265F3" w:rsidRPr="00BA3E68">
          <w:rPr>
            <w:color w:val="0000FF"/>
            <w:u w:val="single"/>
          </w:rPr>
          <w:t>://</w:t>
        </w:r>
        <w:r w:rsidR="00D265F3" w:rsidRPr="00BA3E68">
          <w:rPr>
            <w:vanish/>
            <w:color w:val="0000FF"/>
            <w:u w:val="single"/>
          </w:rPr>
          <w:t>HYPERLINK "http://www.booksmed.com/"</w:t>
        </w:r>
        <w:r w:rsidR="00D265F3" w:rsidRPr="00BA3E68">
          <w:rPr>
            <w:color w:val="0000FF"/>
            <w:u w:val="single"/>
          </w:rPr>
          <w:t>www</w:t>
        </w:r>
        <w:r w:rsidR="00D265F3" w:rsidRPr="00BA3E68">
          <w:rPr>
            <w:vanish/>
            <w:color w:val="0000FF"/>
            <w:u w:val="single"/>
          </w:rPr>
          <w:t>HYPERLINK "http://www.booksmed.com/"</w:t>
        </w:r>
        <w:r w:rsidR="00D265F3" w:rsidRPr="00BA3E68">
          <w:rPr>
            <w:color w:val="0000FF"/>
            <w:u w:val="single"/>
          </w:rPr>
          <w:t>.</w:t>
        </w:r>
        <w:r w:rsidR="00D265F3" w:rsidRPr="00BA3E68">
          <w:rPr>
            <w:vanish/>
            <w:color w:val="0000FF"/>
            <w:u w:val="single"/>
          </w:rPr>
          <w:t>HYPERLINK "http://www.booksmed.com/"</w:t>
        </w:r>
        <w:r w:rsidR="00D265F3" w:rsidRPr="00BA3E68">
          <w:rPr>
            <w:color w:val="0000FF"/>
            <w:u w:val="single"/>
          </w:rPr>
          <w:t>booksmed</w:t>
        </w:r>
        <w:r w:rsidR="00D265F3" w:rsidRPr="00BA3E68">
          <w:rPr>
            <w:vanish/>
            <w:color w:val="0000FF"/>
            <w:u w:val="single"/>
          </w:rPr>
          <w:t>HYPERLINK "http://www.booksmed.com/"</w:t>
        </w:r>
        <w:r w:rsidR="00D265F3" w:rsidRPr="00BA3E68">
          <w:rPr>
            <w:color w:val="0000FF"/>
            <w:u w:val="single"/>
          </w:rPr>
          <w:t>.</w:t>
        </w:r>
        <w:r w:rsidR="00D265F3" w:rsidRPr="00BA3E68">
          <w:rPr>
            <w:vanish/>
            <w:color w:val="0000FF"/>
            <w:u w:val="single"/>
          </w:rPr>
          <w:t>HYPERLINK "http://www.booksmed.com/"</w:t>
        </w:r>
        <w:r w:rsidR="00D265F3" w:rsidRPr="00BA3E68">
          <w:rPr>
            <w:color w:val="0000FF"/>
            <w:u w:val="single"/>
          </w:rPr>
          <w:t>com</w:t>
        </w:r>
      </w:hyperlink>
    </w:p>
    <w:p w:rsidR="00104730" w:rsidRPr="00BA3E68" w:rsidRDefault="00104730" w:rsidP="00D265F3">
      <w:pPr>
        <w:tabs>
          <w:tab w:val="left" w:pos="499"/>
        </w:tabs>
        <w:spacing w:before="221"/>
        <w:jc w:val="center"/>
        <w:rPr>
          <w:b/>
        </w:rPr>
      </w:pPr>
    </w:p>
    <w:p w:rsidR="00D265F3" w:rsidRPr="00BA3E68" w:rsidRDefault="00D265F3" w:rsidP="00D265F3">
      <w:pPr>
        <w:tabs>
          <w:tab w:val="left" w:pos="499"/>
        </w:tabs>
        <w:spacing w:before="221"/>
        <w:jc w:val="center"/>
        <w:rPr>
          <w:b/>
        </w:rPr>
      </w:pPr>
      <w:r w:rsidRPr="00BA3E68">
        <w:rPr>
          <w:b/>
        </w:rPr>
        <w:t>Рожа</w:t>
      </w:r>
    </w:p>
    <w:p w:rsidR="00D265F3" w:rsidRPr="00BA3E68" w:rsidRDefault="00D265F3" w:rsidP="00D265F3">
      <w:pPr>
        <w:spacing w:before="230"/>
      </w:pPr>
      <w:r w:rsidRPr="00BA3E68">
        <w:rPr>
          <w:color w:val="000000"/>
          <w:spacing w:val="-3"/>
        </w:rPr>
        <w:t xml:space="preserve">1. </w:t>
      </w:r>
      <w:r w:rsidRPr="00BA3E68">
        <w:rPr>
          <w:color w:val="000000"/>
          <w:spacing w:val="-1"/>
        </w:rPr>
        <w:t>НАИБОЛЕЕ ЧАСТО ВСТРЕЧАЕТСЯ РОЖА</w:t>
      </w:r>
    </w:p>
    <w:p w:rsidR="00D265F3" w:rsidRPr="00BA3E68" w:rsidRDefault="00D265F3" w:rsidP="00BD2F2D">
      <w:pPr>
        <w:tabs>
          <w:tab w:val="left" w:pos="211"/>
        </w:tabs>
        <w:ind w:left="708"/>
      </w:pPr>
      <w:r w:rsidRPr="00BA3E68">
        <w:rPr>
          <w:color w:val="000000"/>
          <w:spacing w:val="-7"/>
        </w:rPr>
        <w:t xml:space="preserve">1) </w:t>
      </w:r>
      <w:r w:rsidRPr="00BA3E68">
        <w:rPr>
          <w:color w:val="000000"/>
          <w:spacing w:val="-2"/>
        </w:rPr>
        <w:t>лица</w:t>
      </w:r>
    </w:p>
    <w:p w:rsidR="00D265F3" w:rsidRPr="00BA3E68" w:rsidRDefault="00D265F3" w:rsidP="00BD2F2D">
      <w:pPr>
        <w:tabs>
          <w:tab w:val="left" w:pos="211"/>
        </w:tabs>
        <w:ind w:left="708"/>
      </w:pPr>
      <w:r w:rsidRPr="00BA3E68">
        <w:rPr>
          <w:color w:val="000000"/>
          <w:spacing w:val="-8"/>
        </w:rPr>
        <w:t xml:space="preserve">2) </w:t>
      </w:r>
      <w:r w:rsidRPr="00BA3E68">
        <w:rPr>
          <w:color w:val="000000"/>
          <w:spacing w:val="-1"/>
        </w:rPr>
        <w:t>верхних конечностей</w:t>
      </w:r>
    </w:p>
    <w:p w:rsidR="00D265F3" w:rsidRPr="00BA3E68" w:rsidRDefault="00D265F3" w:rsidP="00BD2F2D">
      <w:pPr>
        <w:tabs>
          <w:tab w:val="left" w:pos="211"/>
        </w:tabs>
        <w:ind w:left="708"/>
      </w:pPr>
      <w:r w:rsidRPr="00BA3E68">
        <w:rPr>
          <w:color w:val="000000"/>
          <w:spacing w:val="-7"/>
        </w:rPr>
        <w:t xml:space="preserve">3) </w:t>
      </w:r>
      <w:r w:rsidRPr="00BA3E68">
        <w:rPr>
          <w:color w:val="000000"/>
          <w:spacing w:val="-2"/>
        </w:rPr>
        <w:t>нижних конечностей</w:t>
      </w:r>
    </w:p>
    <w:p w:rsidR="00D265F3" w:rsidRPr="00BA3E68" w:rsidRDefault="00D265F3" w:rsidP="00BD2F2D">
      <w:pPr>
        <w:tabs>
          <w:tab w:val="left" w:pos="211"/>
        </w:tabs>
        <w:ind w:left="708"/>
      </w:pPr>
      <w:r w:rsidRPr="00BA3E68">
        <w:rPr>
          <w:color w:val="000000"/>
          <w:spacing w:val="-7"/>
        </w:rPr>
        <w:t xml:space="preserve">4) </w:t>
      </w:r>
      <w:r w:rsidRPr="00BA3E68">
        <w:rPr>
          <w:color w:val="000000"/>
          <w:spacing w:val="-1"/>
        </w:rPr>
        <w:t>живота</w:t>
      </w:r>
    </w:p>
    <w:p w:rsidR="00D265F3" w:rsidRPr="00BA3E68" w:rsidRDefault="00D265F3" w:rsidP="00BD2F2D">
      <w:pPr>
        <w:tabs>
          <w:tab w:val="left" w:pos="211"/>
        </w:tabs>
        <w:ind w:left="708" w:right="6528"/>
      </w:pPr>
      <w:r w:rsidRPr="00BA3E68">
        <w:rPr>
          <w:color w:val="000000"/>
          <w:spacing w:val="-6"/>
        </w:rPr>
        <w:t xml:space="preserve">5) </w:t>
      </w:r>
      <w:r w:rsidRPr="00BA3E68">
        <w:rPr>
          <w:color w:val="000000"/>
          <w:spacing w:val="-4"/>
        </w:rPr>
        <w:t>спины</w:t>
      </w:r>
    </w:p>
    <w:p w:rsidR="00D265F3" w:rsidRPr="00BA3E68" w:rsidRDefault="00D265F3" w:rsidP="00D265F3">
      <w:pPr>
        <w:spacing w:before="211"/>
      </w:pPr>
      <w:r w:rsidRPr="00BA3E68">
        <w:rPr>
          <w:color w:val="000000"/>
          <w:spacing w:val="-5"/>
        </w:rPr>
        <w:t xml:space="preserve">2. </w:t>
      </w:r>
      <w:r w:rsidRPr="00BA3E68">
        <w:rPr>
          <w:color w:val="000000"/>
          <w:spacing w:val="-1"/>
        </w:rPr>
        <w:t>В ПЕРВЫЕ ЧАСЫ ЗАБОЛЕВАНИЯ РОЖУ СЛЕДУЕТ ДИФФЕРЕНЦИРОВАТЬ С</w:t>
      </w:r>
    </w:p>
    <w:p w:rsidR="00D265F3" w:rsidRPr="00BA3E68" w:rsidRDefault="00D265F3" w:rsidP="00BD2F2D">
      <w:pPr>
        <w:tabs>
          <w:tab w:val="left" w:pos="245"/>
        </w:tabs>
        <w:ind w:left="708"/>
      </w:pPr>
      <w:r w:rsidRPr="00BA3E68">
        <w:rPr>
          <w:color w:val="000000"/>
          <w:spacing w:val="-4"/>
        </w:rPr>
        <w:t xml:space="preserve">1) </w:t>
      </w:r>
      <w:r w:rsidRPr="00BA3E68">
        <w:rPr>
          <w:color w:val="000000"/>
          <w:spacing w:val="-2"/>
        </w:rPr>
        <w:t>экземой</w:t>
      </w:r>
    </w:p>
    <w:p w:rsidR="00D265F3" w:rsidRPr="00BA3E68" w:rsidRDefault="00D265F3" w:rsidP="00BD2F2D">
      <w:pPr>
        <w:tabs>
          <w:tab w:val="left" w:pos="245"/>
        </w:tabs>
        <w:ind w:left="708"/>
      </w:pPr>
      <w:r w:rsidRPr="00BA3E68">
        <w:rPr>
          <w:color w:val="000000"/>
          <w:spacing w:val="-7"/>
        </w:rPr>
        <w:t xml:space="preserve">2) </w:t>
      </w:r>
      <w:r w:rsidRPr="00BA3E68">
        <w:rPr>
          <w:color w:val="000000"/>
          <w:spacing w:val="-1"/>
        </w:rPr>
        <w:t>опрелостью</w:t>
      </w:r>
    </w:p>
    <w:p w:rsidR="00D265F3" w:rsidRPr="00BA3E68" w:rsidRDefault="00D265F3" w:rsidP="00BD2F2D">
      <w:pPr>
        <w:tabs>
          <w:tab w:val="left" w:pos="245"/>
        </w:tabs>
        <w:ind w:left="708"/>
      </w:pPr>
      <w:r w:rsidRPr="00BA3E68">
        <w:rPr>
          <w:color w:val="000000"/>
          <w:spacing w:val="-11"/>
        </w:rPr>
        <w:t xml:space="preserve">3) </w:t>
      </w:r>
      <w:r w:rsidRPr="00BA3E68">
        <w:rPr>
          <w:color w:val="000000"/>
          <w:spacing w:val="-1"/>
        </w:rPr>
        <w:t>белым дермографизмом</w:t>
      </w:r>
    </w:p>
    <w:p w:rsidR="00D265F3" w:rsidRPr="00BA3E68" w:rsidRDefault="00D265F3" w:rsidP="00BD2F2D">
      <w:pPr>
        <w:tabs>
          <w:tab w:val="left" w:pos="221"/>
        </w:tabs>
        <w:ind w:left="708"/>
      </w:pPr>
      <w:r w:rsidRPr="00BA3E68">
        <w:rPr>
          <w:color w:val="000000"/>
          <w:spacing w:val="-12"/>
        </w:rPr>
        <w:t xml:space="preserve">4) </w:t>
      </w:r>
      <w:r w:rsidRPr="00BA3E68">
        <w:rPr>
          <w:color w:val="000000"/>
          <w:spacing w:val="3"/>
        </w:rPr>
        <w:t>финном</w:t>
      </w:r>
    </w:p>
    <w:p w:rsidR="00D265F3" w:rsidRPr="00BA3E68" w:rsidRDefault="00D265F3" w:rsidP="00BD2F2D">
      <w:pPr>
        <w:tabs>
          <w:tab w:val="left" w:pos="221"/>
        </w:tabs>
        <w:ind w:left="708" w:right="6123"/>
        <w:rPr>
          <w:color w:val="000000"/>
          <w:spacing w:val="-1"/>
        </w:rPr>
      </w:pPr>
      <w:r w:rsidRPr="00BA3E68">
        <w:rPr>
          <w:color w:val="000000"/>
          <w:spacing w:val="-8"/>
        </w:rPr>
        <w:t xml:space="preserve">5) </w:t>
      </w:r>
      <w:r w:rsidRPr="00BA3E68">
        <w:rPr>
          <w:color w:val="000000"/>
          <w:spacing w:val="-4"/>
        </w:rPr>
        <w:t>мононевритом</w:t>
      </w:r>
    </w:p>
    <w:p w:rsidR="00D265F3" w:rsidRPr="00BA3E68" w:rsidRDefault="00D265F3" w:rsidP="00D265F3">
      <w:pPr>
        <w:tabs>
          <w:tab w:val="left" w:pos="408"/>
        </w:tabs>
        <w:spacing w:before="235"/>
      </w:pPr>
      <w:r w:rsidRPr="00BA3E68">
        <w:rPr>
          <w:color w:val="000000"/>
          <w:spacing w:val="-5"/>
        </w:rPr>
        <w:t>3.</w:t>
      </w:r>
      <w:r w:rsidRPr="00BA3E68">
        <w:rPr>
          <w:color w:val="000000"/>
        </w:rPr>
        <w:t xml:space="preserve"> </w:t>
      </w:r>
      <w:r w:rsidRPr="00BA3E68">
        <w:rPr>
          <w:color w:val="000000"/>
          <w:spacing w:val="-1"/>
        </w:rPr>
        <w:t>В РЕЗУЛЬТАТЕ ВОЗДЕЙСТВИЯ СТРЕПТОКОККОВ И ИХ ТОКСИНОВ ПРИ РОЖЕ РАЗВИВАЕТСЯ</w:t>
      </w:r>
    </w:p>
    <w:p w:rsidR="00D265F3" w:rsidRPr="00BA3E68" w:rsidRDefault="00D265F3" w:rsidP="00BD2F2D">
      <w:pPr>
        <w:tabs>
          <w:tab w:val="left" w:pos="226"/>
        </w:tabs>
        <w:ind w:left="708"/>
      </w:pPr>
      <w:r w:rsidRPr="00BA3E68">
        <w:rPr>
          <w:color w:val="000000"/>
          <w:spacing w:val="-8"/>
        </w:rPr>
        <w:t>1)</w:t>
      </w:r>
      <w:r w:rsidR="00104730" w:rsidRPr="00BA3E68">
        <w:rPr>
          <w:color w:val="000000"/>
        </w:rPr>
        <w:t xml:space="preserve"> </w:t>
      </w:r>
      <w:r w:rsidRPr="00BA3E68">
        <w:rPr>
          <w:color w:val="000000"/>
          <w:spacing w:val="-1"/>
        </w:rPr>
        <w:t>фибринозное воспаление</w:t>
      </w:r>
    </w:p>
    <w:p w:rsidR="00D265F3" w:rsidRPr="00BA3E68" w:rsidRDefault="00D265F3" w:rsidP="00BD2F2D">
      <w:pPr>
        <w:tabs>
          <w:tab w:val="left" w:pos="226"/>
        </w:tabs>
        <w:ind w:left="708"/>
      </w:pPr>
      <w:r w:rsidRPr="00BA3E68">
        <w:rPr>
          <w:color w:val="000000"/>
          <w:spacing w:val="-7"/>
        </w:rPr>
        <w:t>2)</w:t>
      </w:r>
      <w:r w:rsidR="00104730" w:rsidRPr="00BA3E68">
        <w:rPr>
          <w:color w:val="000000"/>
        </w:rPr>
        <w:t xml:space="preserve"> </w:t>
      </w:r>
      <w:r w:rsidRPr="00BA3E68">
        <w:rPr>
          <w:color w:val="000000"/>
          <w:spacing w:val="-1"/>
        </w:rPr>
        <w:t>гнойное воспаление</w:t>
      </w:r>
    </w:p>
    <w:p w:rsidR="00D265F3" w:rsidRPr="00BA3E68" w:rsidRDefault="00D265F3" w:rsidP="00BD2F2D">
      <w:pPr>
        <w:tabs>
          <w:tab w:val="left" w:pos="226"/>
        </w:tabs>
        <w:ind w:left="708" w:right="5669"/>
        <w:rPr>
          <w:color w:val="000000"/>
          <w:spacing w:val="-2"/>
        </w:rPr>
      </w:pPr>
      <w:r w:rsidRPr="00BA3E68">
        <w:rPr>
          <w:color w:val="000000"/>
          <w:spacing w:val="-11"/>
        </w:rPr>
        <w:t>3)</w:t>
      </w:r>
      <w:r w:rsidR="00104730" w:rsidRPr="00BA3E68">
        <w:rPr>
          <w:color w:val="000000"/>
        </w:rPr>
        <w:t xml:space="preserve"> </w:t>
      </w:r>
      <w:r w:rsidRPr="00BA3E68">
        <w:rPr>
          <w:color w:val="000000"/>
          <w:spacing w:val="-2"/>
        </w:rPr>
        <w:t>серозное воспаление</w:t>
      </w:r>
    </w:p>
    <w:p w:rsidR="00054452" w:rsidRPr="00BA3E68" w:rsidRDefault="00054452" w:rsidP="00054452">
      <w:pPr>
        <w:tabs>
          <w:tab w:val="left" w:pos="226"/>
        </w:tabs>
        <w:ind w:right="6144"/>
        <w:rPr>
          <w:color w:val="000000"/>
          <w:spacing w:val="-2"/>
        </w:rPr>
      </w:pPr>
    </w:p>
    <w:p w:rsidR="00054452" w:rsidRPr="00BA3E68" w:rsidRDefault="00054452" w:rsidP="00054452">
      <w:pPr>
        <w:tabs>
          <w:tab w:val="left" w:pos="226"/>
        </w:tabs>
        <w:ind w:right="6144"/>
      </w:pPr>
    </w:p>
    <w:p w:rsidR="00054452" w:rsidRPr="00BA3E68" w:rsidRDefault="00B361CC" w:rsidP="00BD2F2D">
      <w:pPr>
        <w:spacing w:after="200"/>
      </w:pPr>
      <w:r w:rsidRPr="00BA3E68">
        <w:t>4</w:t>
      </w:r>
      <w:r w:rsidR="00054452" w:rsidRPr="00BA3E68">
        <w:t xml:space="preserve">.ДЛЯ ЭРИТЕМАТОЗНОЙ ФОРМЫ РОЖИ НЕ </w:t>
      </w:r>
      <w:proofErr w:type="gramStart"/>
      <w:r w:rsidR="00054452" w:rsidRPr="00BA3E68">
        <w:t>ХАРАКТЕРНО</w:t>
      </w:r>
      <w:r w:rsidR="00054452" w:rsidRPr="00BA3E68">
        <w:br/>
        <w:t xml:space="preserve">  </w:t>
      </w:r>
      <w:r w:rsidR="00BD2F2D" w:rsidRPr="00BA3E68">
        <w:tab/>
      </w:r>
      <w:proofErr w:type="gramEnd"/>
      <w:r w:rsidR="00054452" w:rsidRPr="00BA3E68">
        <w:t>1) острое начало заболевания</w:t>
      </w:r>
      <w:r w:rsidR="00054452" w:rsidRPr="00BA3E68">
        <w:br/>
        <w:t xml:space="preserve">   </w:t>
      </w:r>
      <w:r w:rsidR="00BD2F2D" w:rsidRPr="00BA3E68">
        <w:tab/>
      </w:r>
      <w:r w:rsidR="00054452" w:rsidRPr="00BA3E68">
        <w:t>2) лихорадка</w:t>
      </w:r>
      <w:r w:rsidR="00054452" w:rsidRPr="00BA3E68">
        <w:br/>
        <w:t xml:space="preserve">  </w:t>
      </w:r>
      <w:r w:rsidR="00BD2F2D" w:rsidRPr="00BA3E68">
        <w:tab/>
      </w:r>
      <w:r w:rsidR="00054452" w:rsidRPr="00BA3E68">
        <w:t>3) интоксикация</w:t>
      </w:r>
      <w:r w:rsidR="00054452" w:rsidRPr="00BA3E68">
        <w:br/>
        <w:t xml:space="preserve">   </w:t>
      </w:r>
      <w:r w:rsidR="00BD2F2D" w:rsidRPr="00BA3E68">
        <w:tab/>
      </w:r>
      <w:r w:rsidR="00054452" w:rsidRPr="00BA3E68">
        <w:t>4) студневидное дрожание отека</w:t>
      </w:r>
    </w:p>
    <w:p w:rsidR="00054452" w:rsidRPr="00BA3E68" w:rsidRDefault="00B361CC" w:rsidP="00054452">
      <w:pPr>
        <w:spacing w:line="276" w:lineRule="auto"/>
        <w:rPr>
          <w:color w:val="000000"/>
        </w:rPr>
      </w:pPr>
      <w:r w:rsidRPr="00BA3E68">
        <w:rPr>
          <w:color w:val="000000"/>
          <w:shd w:val="clear" w:color="auto" w:fill="FFFFFF"/>
        </w:rPr>
        <w:t>5</w:t>
      </w:r>
      <w:r w:rsidR="00054452" w:rsidRPr="00BA3E68">
        <w:rPr>
          <w:b/>
          <w:color w:val="000000"/>
          <w:shd w:val="clear" w:color="auto" w:fill="FFFFFF"/>
        </w:rPr>
        <w:t>.</w:t>
      </w:r>
      <w:r w:rsidR="00054452" w:rsidRPr="00BA3E68">
        <w:rPr>
          <w:color w:val="000000"/>
          <w:shd w:val="clear" w:color="auto" w:fill="FFFFFF"/>
        </w:rPr>
        <w:t xml:space="preserve">КАКАЯ ИЗ ПЕРЕЧИСЛЕННЫХ ФОРМ ОТСУТСТВУЕТ В </w:t>
      </w:r>
      <w:proofErr w:type="gramStart"/>
      <w:r w:rsidR="00054452" w:rsidRPr="00BA3E68">
        <w:rPr>
          <w:color w:val="000000"/>
          <w:shd w:val="clear" w:color="auto" w:fill="FFFFFF"/>
        </w:rPr>
        <w:t>КЛАССИФИКАЦИИ  РОЖИ</w:t>
      </w:r>
      <w:proofErr w:type="gramEnd"/>
    </w:p>
    <w:p w:rsidR="00054452" w:rsidRPr="00BA3E68" w:rsidRDefault="00054452" w:rsidP="00BD2F2D">
      <w:pPr>
        <w:tabs>
          <w:tab w:val="left" w:pos="6690"/>
        </w:tabs>
        <w:ind w:left="708"/>
        <w:rPr>
          <w:color w:val="000000"/>
        </w:rPr>
      </w:pPr>
      <w:r w:rsidRPr="00BA3E68">
        <w:rPr>
          <w:color w:val="000000"/>
          <w:shd w:val="clear" w:color="auto" w:fill="FFFFFF"/>
        </w:rPr>
        <w:t xml:space="preserve">     1) первичная</w:t>
      </w:r>
      <w:r w:rsidRPr="00BA3E68">
        <w:rPr>
          <w:color w:val="000000"/>
          <w:shd w:val="clear" w:color="auto" w:fill="FFFFFF"/>
        </w:rPr>
        <w:tab/>
      </w:r>
    </w:p>
    <w:p w:rsidR="00054452" w:rsidRPr="00BA3E68" w:rsidRDefault="00054452" w:rsidP="00BD2F2D">
      <w:pPr>
        <w:ind w:left="708"/>
        <w:rPr>
          <w:color w:val="000000"/>
          <w:shd w:val="clear" w:color="auto" w:fill="FFFFFF"/>
        </w:rPr>
      </w:pPr>
      <w:r w:rsidRPr="00BA3E68">
        <w:rPr>
          <w:color w:val="000000"/>
          <w:shd w:val="clear" w:color="auto" w:fill="FFFFFF"/>
        </w:rPr>
        <w:t xml:space="preserve">     2) </w:t>
      </w:r>
      <w:proofErr w:type="spellStart"/>
      <w:r w:rsidRPr="00BA3E68">
        <w:rPr>
          <w:color w:val="000000"/>
          <w:shd w:val="clear" w:color="auto" w:fill="FFFFFF"/>
        </w:rPr>
        <w:t>персистирующая</w:t>
      </w:r>
      <w:proofErr w:type="spellEnd"/>
      <w:r w:rsidRPr="00BA3E68">
        <w:rPr>
          <w:color w:val="000000"/>
        </w:rPr>
        <w:br/>
      </w:r>
      <w:r w:rsidRPr="00BA3E68">
        <w:rPr>
          <w:color w:val="000000"/>
          <w:shd w:val="clear" w:color="auto" w:fill="FFFFFF"/>
        </w:rPr>
        <w:t xml:space="preserve">     3) </w:t>
      </w:r>
      <w:proofErr w:type="spellStart"/>
      <w:r w:rsidRPr="00BA3E68">
        <w:rPr>
          <w:color w:val="000000"/>
          <w:shd w:val="clear" w:color="auto" w:fill="FFFFFF"/>
        </w:rPr>
        <w:t>пецидивирующая</w:t>
      </w:r>
      <w:proofErr w:type="spellEnd"/>
      <w:r w:rsidRPr="00BA3E68">
        <w:rPr>
          <w:color w:val="000000"/>
        </w:rPr>
        <w:br/>
      </w:r>
      <w:r w:rsidRPr="00BA3E68">
        <w:rPr>
          <w:color w:val="000000"/>
          <w:shd w:val="clear" w:color="auto" w:fill="FFFFFF"/>
        </w:rPr>
        <w:t xml:space="preserve">     4) повторная</w:t>
      </w:r>
    </w:p>
    <w:p w:rsidR="00054452" w:rsidRPr="00BA3E68" w:rsidRDefault="00054452" w:rsidP="00054452">
      <w:pPr>
        <w:rPr>
          <w:rFonts w:eastAsia="Calibri"/>
          <w:lang w:eastAsia="en-US"/>
        </w:rPr>
      </w:pPr>
    </w:p>
    <w:p w:rsidR="00054452" w:rsidRPr="00BA3E68" w:rsidRDefault="00B361CC" w:rsidP="00054452">
      <w:pPr>
        <w:spacing w:after="200" w:line="276" w:lineRule="auto"/>
        <w:rPr>
          <w:color w:val="000000"/>
          <w:shd w:val="clear" w:color="auto" w:fill="FFFFFF"/>
        </w:rPr>
      </w:pPr>
      <w:r w:rsidRPr="00BA3E68">
        <w:rPr>
          <w:color w:val="000000"/>
          <w:shd w:val="clear" w:color="auto" w:fill="FFFFFF"/>
        </w:rPr>
        <w:t>6</w:t>
      </w:r>
      <w:r w:rsidR="00054452" w:rsidRPr="00BA3E68">
        <w:rPr>
          <w:color w:val="000000"/>
          <w:shd w:val="clear" w:color="auto" w:fill="FFFFFF"/>
        </w:rPr>
        <w:t>.В ЛЕЧЕНИИ РОЖИ ИСПОЛЬЗУЕТСЯ ВСЕ ПЕРЕЧИСЛЕННОЕ, КРОМЕ</w:t>
      </w:r>
      <w:r w:rsidR="00054452" w:rsidRPr="00BA3E68">
        <w:rPr>
          <w:color w:val="000000"/>
        </w:rPr>
        <w:br/>
      </w:r>
      <w:r w:rsidR="00054452" w:rsidRPr="00BA3E68">
        <w:rPr>
          <w:color w:val="000000"/>
          <w:shd w:val="clear" w:color="auto" w:fill="FFFFFF"/>
        </w:rPr>
        <w:t xml:space="preserve">      </w:t>
      </w:r>
      <w:r w:rsidR="00BD2F2D" w:rsidRPr="00BA3E68">
        <w:rPr>
          <w:color w:val="000000"/>
          <w:shd w:val="clear" w:color="auto" w:fill="FFFFFF"/>
        </w:rPr>
        <w:tab/>
      </w:r>
      <w:r w:rsidR="00054452" w:rsidRPr="00BA3E68">
        <w:rPr>
          <w:color w:val="000000"/>
          <w:shd w:val="clear" w:color="auto" w:fill="FFFFFF"/>
        </w:rPr>
        <w:t xml:space="preserve">1) антибиотики (пенициллинового </w:t>
      </w:r>
      <w:proofErr w:type="gramStart"/>
      <w:r w:rsidR="00054452" w:rsidRPr="00BA3E68">
        <w:rPr>
          <w:color w:val="000000"/>
          <w:shd w:val="clear" w:color="auto" w:fill="FFFFFF"/>
        </w:rPr>
        <w:t>ряда)</w:t>
      </w:r>
      <w:r w:rsidR="00054452" w:rsidRPr="00BA3E68">
        <w:rPr>
          <w:color w:val="000000"/>
        </w:rPr>
        <w:br/>
      </w:r>
      <w:r w:rsidR="00054452" w:rsidRPr="00BA3E68">
        <w:rPr>
          <w:color w:val="000000"/>
          <w:shd w:val="clear" w:color="auto" w:fill="FFFFFF"/>
        </w:rPr>
        <w:t xml:space="preserve">   </w:t>
      </w:r>
      <w:proofErr w:type="gramEnd"/>
      <w:r w:rsidR="00054452" w:rsidRPr="00BA3E68">
        <w:rPr>
          <w:color w:val="000000"/>
          <w:shd w:val="clear" w:color="auto" w:fill="FFFFFF"/>
        </w:rPr>
        <w:t xml:space="preserve">   </w:t>
      </w:r>
      <w:r w:rsidR="00BD2F2D" w:rsidRPr="00BA3E68">
        <w:rPr>
          <w:color w:val="000000"/>
          <w:shd w:val="clear" w:color="auto" w:fill="FFFFFF"/>
        </w:rPr>
        <w:tab/>
      </w:r>
      <w:r w:rsidR="00054452" w:rsidRPr="00BA3E68">
        <w:rPr>
          <w:color w:val="000000"/>
          <w:shd w:val="clear" w:color="auto" w:fill="FFFFFF"/>
        </w:rPr>
        <w:t>2) физиотерапия (УФО, УВЧ, лазеротерапия)</w:t>
      </w:r>
      <w:r w:rsidR="00054452" w:rsidRPr="00BA3E68">
        <w:rPr>
          <w:color w:val="000000"/>
        </w:rPr>
        <w:br/>
      </w:r>
      <w:r w:rsidR="00054452" w:rsidRPr="00BA3E68">
        <w:rPr>
          <w:color w:val="000000"/>
          <w:shd w:val="clear" w:color="auto" w:fill="FFFFFF"/>
        </w:rPr>
        <w:t xml:space="preserve">      </w:t>
      </w:r>
      <w:r w:rsidR="00BD2F2D" w:rsidRPr="00BA3E68">
        <w:rPr>
          <w:color w:val="000000"/>
          <w:shd w:val="clear" w:color="auto" w:fill="FFFFFF"/>
        </w:rPr>
        <w:tab/>
      </w:r>
      <w:r w:rsidR="00054452" w:rsidRPr="00BA3E68">
        <w:rPr>
          <w:color w:val="000000"/>
          <w:shd w:val="clear" w:color="auto" w:fill="FFFFFF"/>
        </w:rPr>
        <w:t xml:space="preserve">3) </w:t>
      </w:r>
      <w:proofErr w:type="spellStart"/>
      <w:r w:rsidR="00054452" w:rsidRPr="00BA3E68">
        <w:rPr>
          <w:color w:val="000000"/>
          <w:shd w:val="clear" w:color="auto" w:fill="FFFFFF"/>
        </w:rPr>
        <w:t>дезинтоксикационная</w:t>
      </w:r>
      <w:proofErr w:type="spellEnd"/>
      <w:r w:rsidR="00054452" w:rsidRPr="00BA3E68">
        <w:rPr>
          <w:color w:val="000000"/>
          <w:shd w:val="clear" w:color="auto" w:fill="FFFFFF"/>
        </w:rPr>
        <w:t xml:space="preserve"> терапия</w:t>
      </w:r>
      <w:r w:rsidR="00054452" w:rsidRPr="00BA3E68">
        <w:rPr>
          <w:color w:val="000000"/>
        </w:rPr>
        <w:br/>
      </w:r>
      <w:r w:rsidR="00054452" w:rsidRPr="00BA3E68">
        <w:rPr>
          <w:color w:val="000000"/>
          <w:shd w:val="clear" w:color="auto" w:fill="FFFFFF"/>
        </w:rPr>
        <w:t xml:space="preserve">     </w:t>
      </w:r>
      <w:r w:rsidR="00BD2F2D" w:rsidRPr="00BA3E68">
        <w:rPr>
          <w:color w:val="000000"/>
          <w:shd w:val="clear" w:color="auto" w:fill="FFFFFF"/>
        </w:rPr>
        <w:t xml:space="preserve">      </w:t>
      </w:r>
      <w:r w:rsidR="00054452" w:rsidRPr="00BA3E68">
        <w:rPr>
          <w:color w:val="000000"/>
          <w:shd w:val="clear" w:color="auto" w:fill="FFFFFF"/>
        </w:rPr>
        <w:t xml:space="preserve"> 4) местное лечение мазью Вишневского, ихтиоловой мазью</w:t>
      </w:r>
    </w:p>
    <w:p w:rsidR="00054452" w:rsidRPr="00BA3E68" w:rsidRDefault="00B361CC" w:rsidP="00054452">
      <w:pPr>
        <w:spacing w:after="200" w:line="276" w:lineRule="auto"/>
        <w:ind w:left="142"/>
      </w:pPr>
      <w:r w:rsidRPr="00BA3E68">
        <w:t>7</w:t>
      </w:r>
      <w:r w:rsidR="00054452" w:rsidRPr="00BA3E68">
        <w:t>.В ПРОФИЛАКТИКЕ РЕЦИДИВОВ РОЖИ ИСПОЛЬЗУЕТСЯ ВСЕ ПЕРЕЧИСЛЕННОЕ, КРОМЕ</w:t>
      </w:r>
      <w:r w:rsidR="00054452" w:rsidRPr="00BA3E68">
        <w:rPr>
          <w:b/>
        </w:rPr>
        <w:br/>
      </w:r>
      <w:r w:rsidR="00054452" w:rsidRPr="00BA3E68">
        <w:t xml:space="preserve">    </w:t>
      </w:r>
      <w:r w:rsidR="00BD2F2D" w:rsidRPr="00BA3E68">
        <w:tab/>
      </w:r>
      <w:r w:rsidR="00054452" w:rsidRPr="00BA3E68">
        <w:t>1) лечение хронических заболеваний кожи, сосудов, санация очагов стрептококковой инфекции</w:t>
      </w:r>
      <w:r w:rsidR="00054452" w:rsidRPr="00BA3E68">
        <w:br/>
        <w:t xml:space="preserve">   </w:t>
      </w:r>
      <w:r w:rsidR="00BD2F2D" w:rsidRPr="00BA3E68">
        <w:t xml:space="preserve">     </w:t>
      </w:r>
      <w:r w:rsidR="00054452" w:rsidRPr="00BA3E68">
        <w:t xml:space="preserve"> 2) вакцинация лиц престарелого возраста</w:t>
      </w:r>
      <w:r w:rsidR="00054452" w:rsidRPr="00BA3E68">
        <w:br/>
        <w:t xml:space="preserve">    </w:t>
      </w:r>
      <w:r w:rsidR="00BD2F2D" w:rsidRPr="00BA3E68">
        <w:t xml:space="preserve">     </w:t>
      </w:r>
      <w:r w:rsidR="00054452" w:rsidRPr="00BA3E68">
        <w:t xml:space="preserve">3) круглогодичная </w:t>
      </w:r>
      <w:proofErr w:type="spellStart"/>
      <w:r w:rsidR="00054452" w:rsidRPr="00BA3E68">
        <w:t>бициллинопрофилактика</w:t>
      </w:r>
      <w:proofErr w:type="spellEnd"/>
      <w:r w:rsidR="00054452" w:rsidRPr="00BA3E68">
        <w:t xml:space="preserve"> в течение 2 лет при часто рецидивирующей форм</w:t>
      </w:r>
      <w:r w:rsidR="00054452" w:rsidRPr="00BA3E68">
        <w:br/>
        <w:t xml:space="preserve">   </w:t>
      </w:r>
      <w:r w:rsidR="00BD2F2D" w:rsidRPr="00BA3E68">
        <w:t xml:space="preserve">     </w:t>
      </w:r>
      <w:r w:rsidR="00054452" w:rsidRPr="00BA3E68">
        <w:t>4) предупреждение травм, ожогов, отморожений, грибковых поражений кожи</w:t>
      </w:r>
    </w:p>
    <w:p w:rsidR="00054452" w:rsidRPr="00BA3E68" w:rsidRDefault="00B361CC" w:rsidP="00111A3E">
      <w:pPr>
        <w:pStyle w:val="a5"/>
        <w:rPr>
          <w:rFonts w:ascii="Times New Roman" w:hAnsi="Times New Roman" w:cs="Times New Roman"/>
          <w:sz w:val="24"/>
          <w:szCs w:val="24"/>
        </w:rPr>
      </w:pPr>
      <w:r w:rsidRPr="00BA3E68">
        <w:rPr>
          <w:sz w:val="24"/>
          <w:szCs w:val="24"/>
        </w:rPr>
        <w:lastRenderedPageBreak/>
        <w:t>8</w:t>
      </w:r>
      <w:r w:rsidR="00054452" w:rsidRPr="00BA3E68">
        <w:rPr>
          <w:sz w:val="24"/>
          <w:szCs w:val="24"/>
        </w:rPr>
        <w:t>.</w:t>
      </w:r>
      <w:r w:rsidR="00054452" w:rsidRPr="00BA3E68">
        <w:rPr>
          <w:b/>
          <w:sz w:val="24"/>
          <w:szCs w:val="24"/>
        </w:rPr>
        <w:t xml:space="preserve"> </w:t>
      </w:r>
      <w:r w:rsidR="00054452" w:rsidRPr="00BA3E68">
        <w:rPr>
          <w:rFonts w:ascii="Times New Roman" w:hAnsi="Times New Roman" w:cs="Times New Roman"/>
          <w:sz w:val="24"/>
          <w:szCs w:val="24"/>
        </w:rPr>
        <w:t>К КЛИНИЧЕСКИМ ВАРИАНТАМ РОЖИ НЕ ОТНОСИТСЯ</w:t>
      </w:r>
      <w:r w:rsidR="00054452" w:rsidRPr="00BA3E68">
        <w:rPr>
          <w:rFonts w:ascii="Times New Roman" w:hAnsi="Times New Roman" w:cs="Times New Roman"/>
          <w:sz w:val="24"/>
          <w:szCs w:val="24"/>
        </w:rPr>
        <w:br/>
      </w:r>
      <w:r w:rsidR="00111A3E" w:rsidRPr="00BA3E68">
        <w:rPr>
          <w:rFonts w:ascii="Times New Roman" w:hAnsi="Times New Roman" w:cs="Times New Roman"/>
          <w:sz w:val="24"/>
          <w:szCs w:val="24"/>
        </w:rPr>
        <w:t xml:space="preserve">     </w:t>
      </w:r>
      <w:r w:rsidR="00BD2F2D" w:rsidRPr="00BA3E68">
        <w:rPr>
          <w:rFonts w:ascii="Times New Roman" w:hAnsi="Times New Roman" w:cs="Times New Roman"/>
          <w:sz w:val="24"/>
          <w:szCs w:val="24"/>
        </w:rPr>
        <w:tab/>
      </w:r>
      <w:r w:rsidR="00111A3E" w:rsidRPr="00BA3E68">
        <w:rPr>
          <w:rFonts w:ascii="Times New Roman" w:hAnsi="Times New Roman" w:cs="Times New Roman"/>
          <w:sz w:val="24"/>
          <w:szCs w:val="24"/>
        </w:rPr>
        <w:t xml:space="preserve"> </w:t>
      </w:r>
      <w:r w:rsidR="00054452" w:rsidRPr="00BA3E68">
        <w:rPr>
          <w:rFonts w:ascii="Times New Roman" w:hAnsi="Times New Roman" w:cs="Times New Roman"/>
          <w:sz w:val="24"/>
          <w:szCs w:val="24"/>
        </w:rPr>
        <w:t>1) некротическая</w:t>
      </w:r>
      <w:r w:rsidR="00054452" w:rsidRPr="00BA3E68">
        <w:rPr>
          <w:rFonts w:ascii="Times New Roman" w:hAnsi="Times New Roman" w:cs="Times New Roman"/>
          <w:sz w:val="24"/>
          <w:szCs w:val="24"/>
        </w:rPr>
        <w:br/>
      </w:r>
      <w:r w:rsidR="00111A3E" w:rsidRPr="00BA3E68">
        <w:rPr>
          <w:rFonts w:ascii="Times New Roman" w:hAnsi="Times New Roman" w:cs="Times New Roman"/>
          <w:sz w:val="24"/>
          <w:szCs w:val="24"/>
        </w:rPr>
        <w:t xml:space="preserve">     </w:t>
      </w:r>
      <w:r w:rsidR="00BD2F2D" w:rsidRPr="00BA3E68">
        <w:rPr>
          <w:rFonts w:ascii="Times New Roman" w:hAnsi="Times New Roman" w:cs="Times New Roman"/>
          <w:sz w:val="24"/>
          <w:szCs w:val="24"/>
        </w:rPr>
        <w:tab/>
      </w:r>
      <w:r w:rsidR="00054452" w:rsidRPr="00BA3E68">
        <w:rPr>
          <w:rFonts w:ascii="Times New Roman" w:hAnsi="Times New Roman" w:cs="Times New Roman"/>
          <w:sz w:val="24"/>
          <w:szCs w:val="24"/>
        </w:rPr>
        <w:t xml:space="preserve"> 2) </w:t>
      </w:r>
      <w:proofErr w:type="spellStart"/>
      <w:r w:rsidR="00054452" w:rsidRPr="00BA3E68">
        <w:rPr>
          <w:rFonts w:ascii="Times New Roman" w:hAnsi="Times New Roman" w:cs="Times New Roman"/>
          <w:sz w:val="24"/>
          <w:szCs w:val="24"/>
        </w:rPr>
        <w:t>эритематозная</w:t>
      </w:r>
      <w:proofErr w:type="spellEnd"/>
      <w:r w:rsidR="00054452" w:rsidRPr="00BA3E68">
        <w:rPr>
          <w:rFonts w:ascii="Times New Roman" w:hAnsi="Times New Roman" w:cs="Times New Roman"/>
          <w:sz w:val="24"/>
          <w:szCs w:val="24"/>
        </w:rPr>
        <w:br/>
      </w:r>
      <w:r w:rsidR="00111A3E" w:rsidRPr="00BA3E68">
        <w:rPr>
          <w:rFonts w:ascii="Times New Roman" w:hAnsi="Times New Roman" w:cs="Times New Roman"/>
          <w:sz w:val="24"/>
          <w:szCs w:val="24"/>
        </w:rPr>
        <w:t xml:space="preserve">    </w:t>
      </w:r>
      <w:r w:rsidR="00BD2F2D" w:rsidRPr="00BA3E68">
        <w:rPr>
          <w:rFonts w:ascii="Times New Roman" w:hAnsi="Times New Roman" w:cs="Times New Roman"/>
          <w:sz w:val="24"/>
          <w:szCs w:val="24"/>
        </w:rPr>
        <w:tab/>
      </w:r>
      <w:r w:rsidR="00111A3E" w:rsidRPr="00BA3E68">
        <w:rPr>
          <w:rFonts w:ascii="Times New Roman" w:hAnsi="Times New Roman" w:cs="Times New Roman"/>
          <w:sz w:val="24"/>
          <w:szCs w:val="24"/>
        </w:rPr>
        <w:t xml:space="preserve"> </w:t>
      </w:r>
      <w:r w:rsidR="00054452" w:rsidRPr="00BA3E68">
        <w:rPr>
          <w:rFonts w:ascii="Times New Roman" w:hAnsi="Times New Roman" w:cs="Times New Roman"/>
          <w:sz w:val="24"/>
          <w:szCs w:val="24"/>
        </w:rPr>
        <w:t>3) эритематозно-буллезная</w:t>
      </w:r>
      <w:r w:rsidR="00054452" w:rsidRPr="00BA3E68">
        <w:rPr>
          <w:rFonts w:ascii="Times New Roman" w:hAnsi="Times New Roman" w:cs="Times New Roman"/>
          <w:sz w:val="24"/>
          <w:szCs w:val="24"/>
        </w:rPr>
        <w:br/>
      </w:r>
      <w:r w:rsidR="00111A3E" w:rsidRPr="00BA3E68">
        <w:rPr>
          <w:rFonts w:ascii="Times New Roman" w:hAnsi="Times New Roman" w:cs="Times New Roman"/>
          <w:sz w:val="24"/>
          <w:szCs w:val="24"/>
        </w:rPr>
        <w:t xml:space="preserve">     </w:t>
      </w:r>
      <w:r w:rsidR="00BD2F2D" w:rsidRPr="00BA3E68">
        <w:rPr>
          <w:rFonts w:ascii="Times New Roman" w:hAnsi="Times New Roman" w:cs="Times New Roman"/>
          <w:sz w:val="24"/>
          <w:szCs w:val="24"/>
        </w:rPr>
        <w:tab/>
      </w:r>
      <w:r w:rsidR="00054452" w:rsidRPr="00BA3E68">
        <w:rPr>
          <w:rFonts w:ascii="Times New Roman" w:hAnsi="Times New Roman" w:cs="Times New Roman"/>
          <w:sz w:val="24"/>
          <w:szCs w:val="24"/>
        </w:rPr>
        <w:t xml:space="preserve"> 4) буллезно-геморрагическая</w:t>
      </w:r>
    </w:p>
    <w:p w:rsidR="00F25D4D" w:rsidRPr="00BA3E68" w:rsidRDefault="00F25D4D" w:rsidP="00111A3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25D4D" w:rsidRPr="00BA3E68" w:rsidRDefault="00F25D4D" w:rsidP="00111A3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25D4D" w:rsidRPr="00BA3E68" w:rsidRDefault="00B361CC" w:rsidP="00F25D4D">
      <w:r w:rsidRPr="00BA3E68">
        <w:t>9</w:t>
      </w:r>
      <w:r w:rsidR="00F25D4D" w:rsidRPr="00BA3E68">
        <w:t xml:space="preserve">.  НАЧАЛО С СИНДРОМА ИНТОКСИКАЦИИ И ПОРАЖЕНИЕ КОЖИ В ВИДЕ </w:t>
      </w:r>
    </w:p>
    <w:p w:rsidR="00F25D4D" w:rsidRPr="00BA3E68" w:rsidRDefault="00F25D4D" w:rsidP="00F25D4D">
      <w:r w:rsidRPr="00BA3E68">
        <w:t xml:space="preserve">       ЭРИТЕМЫ НЕПРАВИЛЬНОЙ ФОРМЫ С ЧЕТКИМИ ГРАНИЦАМИ       </w:t>
      </w:r>
    </w:p>
    <w:p w:rsidR="00F25D4D" w:rsidRPr="00BA3E68" w:rsidRDefault="00F25D4D" w:rsidP="00F25D4D">
      <w:r w:rsidRPr="00BA3E68">
        <w:t xml:space="preserve">       СВОЙСТВЕННЫ</w:t>
      </w:r>
    </w:p>
    <w:p w:rsidR="00F25D4D" w:rsidRPr="00BA3E68" w:rsidRDefault="00F25D4D" w:rsidP="00BD2F2D">
      <w:pPr>
        <w:ind w:left="708"/>
      </w:pPr>
      <w:r w:rsidRPr="00BA3E68">
        <w:t xml:space="preserve">       1) менингококковой инфекции</w:t>
      </w:r>
    </w:p>
    <w:p w:rsidR="00F25D4D" w:rsidRPr="00BA3E68" w:rsidRDefault="00F25D4D" w:rsidP="00BD2F2D">
      <w:pPr>
        <w:ind w:left="708"/>
      </w:pPr>
      <w:r w:rsidRPr="00BA3E68">
        <w:t xml:space="preserve">       2) лептоспирозу</w:t>
      </w:r>
    </w:p>
    <w:p w:rsidR="00F25D4D" w:rsidRPr="00BA3E68" w:rsidRDefault="00F25D4D" w:rsidP="00BD2F2D">
      <w:pPr>
        <w:ind w:left="708"/>
      </w:pPr>
      <w:r w:rsidRPr="00BA3E68">
        <w:t xml:space="preserve">       3) роже</w:t>
      </w:r>
    </w:p>
    <w:p w:rsidR="00F25D4D" w:rsidRPr="00BA3E68" w:rsidRDefault="00F25D4D" w:rsidP="00BD2F2D">
      <w:pPr>
        <w:ind w:left="708"/>
      </w:pPr>
      <w:r w:rsidRPr="00BA3E68">
        <w:t xml:space="preserve">       4) кори</w:t>
      </w:r>
    </w:p>
    <w:p w:rsidR="00F25D4D" w:rsidRPr="00BA3E68" w:rsidRDefault="00F25D4D" w:rsidP="00F25D4D"/>
    <w:p w:rsidR="00F25D4D" w:rsidRPr="00BA3E68" w:rsidRDefault="00B361CC" w:rsidP="00F25D4D">
      <w:r w:rsidRPr="00BA3E68">
        <w:t>10</w:t>
      </w:r>
      <w:r w:rsidR="00F25D4D" w:rsidRPr="00BA3E68">
        <w:t>. ДЛЯ РОЖИ ХАРАКТЕРНА ЭРИТЕМА</w:t>
      </w:r>
    </w:p>
    <w:p w:rsidR="00F25D4D" w:rsidRPr="00BA3E68" w:rsidRDefault="00F25D4D" w:rsidP="00F25D4D">
      <w:r w:rsidRPr="00BA3E68">
        <w:t xml:space="preserve">       </w:t>
      </w:r>
      <w:r w:rsidR="00BD2F2D" w:rsidRPr="00BA3E68">
        <w:tab/>
        <w:t xml:space="preserve"> </w:t>
      </w:r>
      <w:r w:rsidRPr="00BA3E68">
        <w:t>1) неправильной формы</w:t>
      </w:r>
    </w:p>
    <w:p w:rsidR="00F25D4D" w:rsidRPr="00BA3E68" w:rsidRDefault="00F25D4D" w:rsidP="00F25D4D">
      <w:r w:rsidRPr="00BA3E68">
        <w:t xml:space="preserve">      </w:t>
      </w:r>
      <w:r w:rsidR="00BD2F2D" w:rsidRPr="00BA3E68">
        <w:tab/>
      </w:r>
      <w:r w:rsidRPr="00BA3E68">
        <w:t xml:space="preserve"> 2) правильной формы</w:t>
      </w:r>
    </w:p>
    <w:p w:rsidR="00F25D4D" w:rsidRPr="00BA3E68" w:rsidRDefault="00F25D4D" w:rsidP="00F25D4D">
      <w:r w:rsidRPr="00BA3E68">
        <w:t xml:space="preserve">       </w:t>
      </w:r>
      <w:r w:rsidR="00BD2F2D" w:rsidRPr="00BA3E68">
        <w:t xml:space="preserve">      </w:t>
      </w:r>
      <w:r w:rsidRPr="00BA3E68">
        <w:t>3) с нечеткими границами</w:t>
      </w:r>
    </w:p>
    <w:p w:rsidR="00F25D4D" w:rsidRPr="00BA3E68" w:rsidRDefault="00F25D4D" w:rsidP="00F25D4D">
      <w:r w:rsidRPr="00BA3E68">
        <w:t xml:space="preserve">      </w:t>
      </w:r>
      <w:r w:rsidR="00BD2F2D" w:rsidRPr="00BA3E68">
        <w:t xml:space="preserve">      </w:t>
      </w:r>
      <w:r w:rsidRPr="00BA3E68">
        <w:t xml:space="preserve"> 4) с размягчением в центре</w:t>
      </w:r>
    </w:p>
    <w:p w:rsidR="00F25D4D" w:rsidRPr="00BA3E68" w:rsidRDefault="00F25D4D" w:rsidP="00F25D4D"/>
    <w:p w:rsidR="00F25D4D" w:rsidRPr="00BA3E68" w:rsidRDefault="00F25D4D" w:rsidP="00F25D4D"/>
    <w:p w:rsidR="00F25D4D" w:rsidRPr="00BA3E68" w:rsidRDefault="00F25D4D" w:rsidP="00F25D4D"/>
    <w:p w:rsidR="00D265F3" w:rsidRPr="00BA3E68" w:rsidRDefault="00D265F3" w:rsidP="00D265F3">
      <w:pPr>
        <w:jc w:val="center"/>
        <w:rPr>
          <w:b/>
          <w:color w:val="FF0000"/>
        </w:rPr>
      </w:pPr>
    </w:p>
    <w:p w:rsidR="00D265F3" w:rsidRPr="00BA3E68" w:rsidRDefault="00D265F3" w:rsidP="00D265F3">
      <w:pPr>
        <w:jc w:val="center"/>
        <w:rPr>
          <w:b/>
          <w:color w:val="FF0000"/>
        </w:rPr>
      </w:pPr>
    </w:p>
    <w:p w:rsidR="00D265F3" w:rsidRPr="00BA3E68" w:rsidRDefault="00D265F3" w:rsidP="00D265F3">
      <w:pPr>
        <w:jc w:val="center"/>
        <w:rPr>
          <w:b/>
        </w:rPr>
      </w:pPr>
      <w:r w:rsidRPr="00BA3E68">
        <w:rPr>
          <w:b/>
        </w:rPr>
        <w:t>Эталоны ответов (Рожа)</w:t>
      </w:r>
    </w:p>
    <w:p w:rsidR="00D265F3" w:rsidRPr="00BA3E68" w:rsidRDefault="00D265F3" w:rsidP="00D265F3">
      <w:r w:rsidRPr="00BA3E68">
        <w:t>1) 3</w:t>
      </w:r>
    </w:p>
    <w:p w:rsidR="00D265F3" w:rsidRPr="00BA3E68" w:rsidRDefault="00D265F3" w:rsidP="00D265F3">
      <w:r w:rsidRPr="00BA3E68">
        <w:t>2) 4</w:t>
      </w:r>
    </w:p>
    <w:p w:rsidR="00CB52CF" w:rsidRPr="00BA3E68" w:rsidRDefault="00D265F3" w:rsidP="008A10DE">
      <w:r w:rsidRPr="00BA3E68">
        <w:t>3) 3</w:t>
      </w:r>
    </w:p>
    <w:p w:rsidR="00F25D4D" w:rsidRPr="00BA3E68" w:rsidRDefault="00F25D4D" w:rsidP="008A10DE">
      <w:pPr>
        <w:rPr>
          <w:color w:val="000000"/>
          <w:spacing w:val="-15"/>
        </w:rPr>
      </w:pPr>
      <w:r w:rsidRPr="00BA3E68">
        <w:rPr>
          <w:color w:val="000000"/>
          <w:spacing w:val="-15"/>
        </w:rPr>
        <w:t>4)   4</w:t>
      </w:r>
    </w:p>
    <w:p w:rsidR="00F25D4D" w:rsidRPr="00BA3E68" w:rsidRDefault="00F25D4D" w:rsidP="008A10DE">
      <w:pPr>
        <w:rPr>
          <w:color w:val="000000"/>
          <w:spacing w:val="-15"/>
        </w:rPr>
      </w:pPr>
      <w:r w:rsidRPr="00BA3E68">
        <w:rPr>
          <w:color w:val="000000"/>
          <w:spacing w:val="-15"/>
        </w:rPr>
        <w:t>5)   2</w:t>
      </w:r>
    </w:p>
    <w:p w:rsidR="00F25D4D" w:rsidRPr="00BA3E68" w:rsidRDefault="00F25D4D" w:rsidP="008A10DE">
      <w:pPr>
        <w:rPr>
          <w:color w:val="000000"/>
          <w:spacing w:val="-15"/>
        </w:rPr>
      </w:pPr>
      <w:r w:rsidRPr="00BA3E68">
        <w:rPr>
          <w:color w:val="000000"/>
          <w:spacing w:val="-15"/>
        </w:rPr>
        <w:t>6)   4</w:t>
      </w:r>
    </w:p>
    <w:p w:rsidR="00F25D4D" w:rsidRPr="00BA3E68" w:rsidRDefault="00F25D4D" w:rsidP="008A10DE">
      <w:pPr>
        <w:rPr>
          <w:color w:val="000000"/>
          <w:spacing w:val="-15"/>
        </w:rPr>
      </w:pPr>
      <w:r w:rsidRPr="00BA3E68">
        <w:rPr>
          <w:color w:val="000000"/>
          <w:spacing w:val="-15"/>
        </w:rPr>
        <w:t>7)   2</w:t>
      </w:r>
    </w:p>
    <w:p w:rsidR="00F25D4D" w:rsidRPr="00BA3E68" w:rsidRDefault="00F25D4D" w:rsidP="008A10DE">
      <w:pPr>
        <w:rPr>
          <w:color w:val="000000"/>
          <w:spacing w:val="-15"/>
        </w:rPr>
      </w:pPr>
      <w:r w:rsidRPr="00BA3E68">
        <w:rPr>
          <w:color w:val="000000"/>
          <w:spacing w:val="-15"/>
        </w:rPr>
        <w:t>8)   1</w:t>
      </w:r>
    </w:p>
    <w:p w:rsidR="00F25D4D" w:rsidRPr="00BA3E68" w:rsidRDefault="00F25D4D" w:rsidP="008A10DE">
      <w:pPr>
        <w:rPr>
          <w:color w:val="000000"/>
          <w:spacing w:val="-15"/>
        </w:rPr>
      </w:pPr>
      <w:r w:rsidRPr="00BA3E68">
        <w:rPr>
          <w:color w:val="000000"/>
          <w:spacing w:val="-15"/>
        </w:rPr>
        <w:t>9)   3</w:t>
      </w:r>
    </w:p>
    <w:p w:rsidR="00F25D4D" w:rsidRPr="00BA3E68" w:rsidRDefault="00F25D4D" w:rsidP="008A10DE">
      <w:pPr>
        <w:rPr>
          <w:color w:val="000000"/>
          <w:spacing w:val="-15"/>
        </w:rPr>
      </w:pPr>
      <w:r w:rsidRPr="00BA3E68">
        <w:rPr>
          <w:color w:val="000000"/>
          <w:spacing w:val="-15"/>
        </w:rPr>
        <w:t>10)  1</w:t>
      </w:r>
    </w:p>
    <w:p w:rsidR="007E46AC" w:rsidRPr="00BA3E68" w:rsidRDefault="007E46AC" w:rsidP="008A10DE">
      <w:pPr>
        <w:rPr>
          <w:color w:val="000000"/>
          <w:spacing w:val="-15"/>
        </w:rPr>
      </w:pPr>
    </w:p>
    <w:sectPr w:rsidR="007E46AC" w:rsidRPr="00BA3E68" w:rsidSect="007E46AC">
      <w:pgSz w:w="11909" w:h="16834"/>
      <w:pgMar w:top="587" w:right="1727" w:bottom="360" w:left="138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82126"/>
    <w:multiLevelType w:val="hybridMultilevel"/>
    <w:tmpl w:val="0C544770"/>
    <w:lvl w:ilvl="0" w:tplc="76FE4BB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D751C26"/>
    <w:multiLevelType w:val="hybridMultilevel"/>
    <w:tmpl w:val="D7DA5F9C"/>
    <w:lvl w:ilvl="0" w:tplc="5F081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015754"/>
    <w:multiLevelType w:val="hybridMultilevel"/>
    <w:tmpl w:val="48D44B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F7C7DCC"/>
    <w:multiLevelType w:val="hybridMultilevel"/>
    <w:tmpl w:val="D936AD86"/>
    <w:lvl w:ilvl="0" w:tplc="59A2167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296"/>
    <w:rsid w:val="00054452"/>
    <w:rsid w:val="00055382"/>
    <w:rsid w:val="00055AB2"/>
    <w:rsid w:val="00104730"/>
    <w:rsid w:val="00111A3E"/>
    <w:rsid w:val="00490296"/>
    <w:rsid w:val="00786E1F"/>
    <w:rsid w:val="007E46AC"/>
    <w:rsid w:val="008A10DE"/>
    <w:rsid w:val="00B361CC"/>
    <w:rsid w:val="00BA3E68"/>
    <w:rsid w:val="00BB7603"/>
    <w:rsid w:val="00BD18B6"/>
    <w:rsid w:val="00BD2F2D"/>
    <w:rsid w:val="00CB52CF"/>
    <w:rsid w:val="00D265F3"/>
    <w:rsid w:val="00F25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950231-A8C2-4AC8-878F-BE67264CA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0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A10D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10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 Spacing"/>
    <w:uiPriority w:val="1"/>
    <w:qFormat/>
    <w:rsid w:val="000544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oksmed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vrach.ru/" TargetMode="External"/><Relationship Id="rId5" Type="http://schemas.openxmlformats.org/officeDocument/2006/relationships/hyperlink" Target="http://www.consilium-medicum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2015-05-28T03:22:00Z</dcterms:created>
  <dcterms:modified xsi:type="dcterms:W3CDTF">2015-06-25T01:36:00Z</dcterms:modified>
</cp:coreProperties>
</file>